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2C05" w14:textId="77777777" w:rsidR="00D00020" w:rsidRPr="00D00020" w:rsidRDefault="006C506D" w:rsidP="006C50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020">
        <w:rPr>
          <w:rFonts w:ascii="Times New Roman" w:hAnsi="Times New Roman" w:cs="Times New Roman"/>
          <w:b/>
          <w:sz w:val="36"/>
          <w:szCs w:val="36"/>
        </w:rPr>
        <w:t>«</w:t>
      </w:r>
      <w:r w:rsidR="002054FA" w:rsidRPr="00D00020">
        <w:rPr>
          <w:rFonts w:ascii="Times New Roman" w:hAnsi="Times New Roman" w:cs="Times New Roman"/>
          <w:b/>
          <w:sz w:val="36"/>
          <w:szCs w:val="36"/>
        </w:rPr>
        <w:t xml:space="preserve">Формирование </w:t>
      </w:r>
      <w:r w:rsidR="004357DD" w:rsidRPr="00D00020">
        <w:rPr>
          <w:rFonts w:ascii="Times New Roman" w:hAnsi="Times New Roman" w:cs="Times New Roman"/>
          <w:b/>
          <w:sz w:val="36"/>
          <w:szCs w:val="36"/>
        </w:rPr>
        <w:t xml:space="preserve">основ безопасного поведения </w:t>
      </w:r>
    </w:p>
    <w:p w14:paraId="2636A9B0" w14:textId="2046D409" w:rsidR="002054FA" w:rsidRPr="00D00020" w:rsidRDefault="004357DD" w:rsidP="006C50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020">
        <w:rPr>
          <w:rFonts w:ascii="Times New Roman" w:hAnsi="Times New Roman" w:cs="Times New Roman"/>
          <w:b/>
          <w:sz w:val="36"/>
          <w:szCs w:val="36"/>
        </w:rPr>
        <w:t>ребё</w:t>
      </w:r>
      <w:r w:rsidR="002054FA" w:rsidRPr="00D00020">
        <w:rPr>
          <w:rFonts w:ascii="Times New Roman" w:hAnsi="Times New Roman" w:cs="Times New Roman"/>
          <w:b/>
          <w:sz w:val="36"/>
          <w:szCs w:val="36"/>
        </w:rPr>
        <w:t>нка-дошкольника</w:t>
      </w:r>
      <w:r w:rsidR="006C506D" w:rsidRPr="00D00020">
        <w:rPr>
          <w:rFonts w:ascii="Times New Roman" w:hAnsi="Times New Roman" w:cs="Times New Roman"/>
          <w:b/>
          <w:sz w:val="36"/>
          <w:szCs w:val="36"/>
        </w:rPr>
        <w:t>»</w:t>
      </w:r>
    </w:p>
    <w:p w14:paraId="7771398A" w14:textId="77777777" w:rsidR="009D4AFA" w:rsidRPr="00D00020" w:rsidRDefault="00855834" w:rsidP="00477254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проблемы формирования ОБЖ в дошкольном возрасте</w:t>
      </w:r>
    </w:p>
    <w:p w14:paraId="4DB968F4" w14:textId="77777777" w:rsidR="00855834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bCs/>
          <w:sz w:val="28"/>
          <w:szCs w:val="28"/>
        </w:rPr>
        <w:t>Принципы организац</w:t>
      </w:r>
      <w:r w:rsidR="00DF5E87" w:rsidRPr="00D00020">
        <w:rPr>
          <w:rFonts w:ascii="Times New Roman" w:eastAsia="Times New Roman" w:hAnsi="Times New Roman" w:cs="Times New Roman"/>
          <w:bCs/>
          <w:sz w:val="28"/>
          <w:szCs w:val="28"/>
        </w:rPr>
        <w:t>ии психолого-педагогической</w:t>
      </w:r>
      <w:r w:rsidRPr="00D0002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</w:p>
    <w:p w14:paraId="5CFC425D" w14:textId="77777777" w:rsidR="00855834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ознакомления детей с основами безопасности</w:t>
      </w:r>
    </w:p>
    <w:p w14:paraId="548ACEF0" w14:textId="77777777" w:rsidR="001E27A8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bCs/>
          <w:sz w:val="28"/>
          <w:szCs w:val="28"/>
        </w:rPr>
        <w:t>Средства ознакомления детей с основами безопасности</w:t>
      </w:r>
    </w:p>
    <w:p w14:paraId="6C31AF44" w14:textId="77777777" w:rsidR="001E27A8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7A8" w:rsidRPr="00D00020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 подход при ознакомлении детей с основами безопасности</w:t>
      </w:r>
    </w:p>
    <w:p w14:paraId="491DBAFD" w14:textId="77777777" w:rsidR="00855834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bCs/>
          <w:sz w:val="28"/>
          <w:szCs w:val="28"/>
        </w:rPr>
        <w:t>Методы ознакомления детей с основами безопасности</w:t>
      </w:r>
    </w:p>
    <w:p w14:paraId="149B5C59" w14:textId="77777777" w:rsidR="00826148" w:rsidRPr="00D00020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D00020">
        <w:rPr>
          <w:rFonts w:ascii="Times New Roman" w:eastAsia="Times New Roman" w:hAnsi="Times New Roman" w:cs="Times New Roman"/>
          <w:bCs/>
          <w:sz w:val="28"/>
          <w:szCs w:val="28"/>
        </w:rPr>
        <w:t>Взаимодействие с родителями</w:t>
      </w:r>
    </w:p>
    <w:p w14:paraId="27326D0B" w14:textId="77777777" w:rsidR="00855834" w:rsidRPr="00D00020" w:rsidRDefault="007C6491" w:rsidP="00F84B10">
      <w:pPr>
        <w:tabs>
          <w:tab w:val="center" w:pos="4677"/>
        </w:tabs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проблемы формирования ОБЖ в дошкольном возрасте</w:t>
      </w:r>
    </w:p>
    <w:p w14:paraId="548E0700" w14:textId="77777777" w:rsidR="00551043" w:rsidRPr="00D00020" w:rsidRDefault="009D4AFA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551043" w:rsidRPr="00D00020">
        <w:rPr>
          <w:rFonts w:ascii="Times New Roman" w:eastAsia="Times New Roman" w:hAnsi="Times New Roman" w:cs="Times New Roman"/>
          <w:sz w:val="28"/>
          <w:szCs w:val="28"/>
        </w:rPr>
        <w:t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</w:t>
      </w:r>
      <w:r w:rsidR="00E40D1B" w:rsidRPr="00D00020">
        <w:rPr>
          <w:rFonts w:ascii="Times New Roman" w:eastAsia="Times New Roman" w:hAnsi="Times New Roman" w:cs="Times New Roman"/>
          <w:sz w:val="28"/>
          <w:szCs w:val="28"/>
        </w:rPr>
        <w:t>ти и поддержке, ребё</w:t>
      </w:r>
      <w:r w:rsidR="00551043" w:rsidRPr="00D00020">
        <w:rPr>
          <w:rFonts w:ascii="Times New Roman" w:eastAsia="Times New Roman" w:hAnsi="Times New Roman" w:cs="Times New Roman"/>
          <w:sz w:val="28"/>
          <w:szCs w:val="28"/>
        </w:rPr>
        <w:t>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</w:t>
      </w:r>
    </w:p>
    <w:p w14:paraId="67AF7A31" w14:textId="77777777" w:rsidR="00551043" w:rsidRPr="00D00020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 xml:space="preserve"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 ни от стихийных бедствий, ни от экологических катаклизмов, ни от роста преступности, ни от экономической нестабильности. </w:t>
      </w:r>
      <w:proofErr w:type="gramStart"/>
      <w:r w:rsidRPr="00D00020">
        <w:rPr>
          <w:rFonts w:ascii="Times New Roman" w:eastAsia="Times New Roman" w:hAnsi="Times New Roman" w:cs="Times New Roman"/>
          <w:sz w:val="28"/>
          <w:szCs w:val="28"/>
        </w:rPr>
        <w:t>К сожалению</w:t>
      </w:r>
      <w:proofErr w:type="gramEnd"/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наша ментальность «игнорирует» бесценность человеческой жизни, поэтому «сверхзадача» состоит в том, чтобы дети поняли: человеческий организм - сложное, но в высшей степени хрупкое создание природы, и себя, свое здоровье, свою жизнь надо уметь беречь и защищать.</w:t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EF98EB" w14:textId="77777777" w:rsidR="00551043" w:rsidRPr="00D00020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</w:t>
      </w:r>
      <w:r w:rsidR="00AA22AC" w:rsidRPr="00D00020">
        <w:rPr>
          <w:rFonts w:ascii="Times New Roman" w:eastAsia="Times New Roman" w:hAnsi="Times New Roman" w:cs="Times New Roman"/>
          <w:sz w:val="28"/>
          <w:szCs w:val="28"/>
        </w:rPr>
        <w:t xml:space="preserve">ь друг другу? </w:t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 w:rsidR="00AA22AC" w:rsidRPr="00D00020">
        <w:rPr>
          <w:rFonts w:ascii="Times New Roman" w:eastAsia="Times New Roman" w:hAnsi="Times New Roman" w:cs="Times New Roman"/>
          <w:sz w:val="28"/>
          <w:szCs w:val="28"/>
        </w:rPr>
        <w:t xml:space="preserve"> понятия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«экстремальный», «безопасность», мы поймем: то, что для взрослого не являетс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я проблемной ситуацией, для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может стать таковой. Особую тревогу мы испытываем за </w:t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 xml:space="preserve">маленьких беззащитных граждан -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дошколят. С первых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 xml:space="preserve"> лет жизни любознательность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объяснить что-либо путем долгих и не всегда понятных детям наставлений. Все это дает обратный результат.</w:t>
      </w:r>
    </w:p>
    <w:p w14:paraId="6FCA5785" w14:textId="77777777" w:rsidR="00551043" w:rsidRPr="00D00020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>Те, кто проработал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долгое</w:t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 xml:space="preserve"> время в детском саду, отмечают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безопасности. </w:t>
      </w:r>
      <w:r w:rsidR="00C05970" w:rsidRPr="00D00020">
        <w:rPr>
          <w:rFonts w:ascii="Times New Roman" w:eastAsia="Times New Roman" w:hAnsi="Times New Roman" w:cs="Times New Roman"/>
          <w:sz w:val="28"/>
          <w:szCs w:val="28"/>
        </w:rPr>
        <w:t xml:space="preserve">Трудно не согласиться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с мнением многих педагогов, что нельзя растить детей «отчужденных» от жизни на данном этапе. </w:t>
      </w:r>
      <w:r w:rsidRPr="00D00020">
        <w:rPr>
          <w:rFonts w:ascii="Times New Roman" w:eastAsia="Times New Roman" w:hAnsi="Times New Roman" w:cs="Times New Roman"/>
          <w:b/>
          <w:i/>
          <w:sz w:val="28"/>
          <w:szCs w:val="28"/>
        </w:rPr>
        <w:t>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</w:t>
      </w: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08C7597" w14:textId="77777777" w:rsidR="00551043" w:rsidRPr="00D00020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 xml:space="preserve">Итак, актуальность темы – </w:t>
      </w:r>
      <w:r w:rsidRPr="00D00020">
        <w:rPr>
          <w:rFonts w:ascii="Times New Roman" w:hAnsi="Times New Roman" w:cs="Times New Roman"/>
          <w:b/>
          <w:sz w:val="28"/>
          <w:szCs w:val="28"/>
        </w:rPr>
        <w:t>«Безопасность дошкольников»</w:t>
      </w:r>
      <w:r w:rsidRPr="00D00020">
        <w:rPr>
          <w:rFonts w:ascii="Times New Roman" w:hAnsi="Times New Roman" w:cs="Times New Roman"/>
          <w:sz w:val="28"/>
          <w:szCs w:val="28"/>
        </w:rPr>
        <w:t xml:space="preserve">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 </w:t>
      </w:r>
    </w:p>
    <w:p w14:paraId="6787E776" w14:textId="77777777" w:rsidR="00C05970" w:rsidRPr="00D00020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 xml:space="preserve">На данном этапе, в соответствии с ФГТ </w:t>
      </w:r>
      <w:r w:rsidRPr="00D00020">
        <w:rPr>
          <w:rFonts w:ascii="Times New Roman" w:hAnsi="Times New Roman" w:cs="Times New Roman"/>
          <w:i/>
          <w:sz w:val="28"/>
          <w:szCs w:val="28"/>
        </w:rPr>
        <w:t>(одним из направлений развития является «Социально-личностное развитие», и в это направление входит такая образовательная область как «Безопасность»).</w:t>
      </w:r>
    </w:p>
    <w:p w14:paraId="63C79041" w14:textId="77777777" w:rsidR="00C05970" w:rsidRPr="00D00020" w:rsidRDefault="00C05970" w:rsidP="000020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b/>
          <w:sz w:val="28"/>
          <w:szCs w:val="28"/>
        </w:rPr>
        <w:t>Содержание образовательной области "Безопасность"</w:t>
      </w:r>
      <w:r w:rsidRPr="00D00020">
        <w:rPr>
          <w:rFonts w:ascii="Times New Roman" w:hAnsi="Times New Roman" w:cs="Times New Roman"/>
          <w:sz w:val="28"/>
          <w:szCs w:val="28"/>
        </w:rPr>
        <w:t xml:space="preserve">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14:paraId="79F5E726" w14:textId="77777777" w:rsidR="00C05970" w:rsidRPr="00D00020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- формирование представлений об опасных для человека и окружающего мира природы ситуациях и способах поведения в них;</w:t>
      </w:r>
    </w:p>
    <w:p w14:paraId="69B19F54" w14:textId="77777777" w:rsidR="00C05970" w:rsidRPr="00D00020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- приобщение к правилам безопасного для человека и окружающего мира природы поведения;</w:t>
      </w:r>
    </w:p>
    <w:p w14:paraId="5E3A438A" w14:textId="77777777" w:rsidR="00C05970" w:rsidRPr="00D00020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- передачу детям знаний о правилах безопасности дорожного движения в качестве пешехода и пассажира транспортного средства;</w:t>
      </w:r>
    </w:p>
    <w:p w14:paraId="7C3DDFCB" w14:textId="77777777" w:rsidR="00C05970" w:rsidRPr="00D00020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6CBF66B4" w14:textId="77777777" w:rsidR="00C05970" w:rsidRPr="00D00020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D40041" w14:textId="77777777" w:rsidR="002203CD" w:rsidRPr="00D00020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Безопасность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 экологических катастроф и терроризма.</w:t>
      </w:r>
    </w:p>
    <w:p w14:paraId="311A70A4" w14:textId="77777777" w:rsidR="00551043" w:rsidRPr="00D00020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поведения в различных ситуациях.</w:t>
      </w:r>
    </w:p>
    <w:p w14:paraId="5E6011CD" w14:textId="77777777" w:rsidR="00551043" w:rsidRPr="00D00020" w:rsidRDefault="00551043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 </w:t>
      </w:r>
    </w:p>
    <w:p w14:paraId="2697D797" w14:textId="77777777" w:rsidR="00551043" w:rsidRPr="00D00020" w:rsidRDefault="00551043" w:rsidP="000020E9">
      <w:pPr>
        <w:pStyle w:val="a4"/>
        <w:spacing w:before="0" w:after="0" w:line="276" w:lineRule="auto"/>
        <w:ind w:left="0" w:firstLine="708"/>
        <w:jc w:val="both"/>
        <w:rPr>
          <w:sz w:val="28"/>
          <w:szCs w:val="28"/>
        </w:rPr>
      </w:pPr>
      <w:r w:rsidRPr="00D00020">
        <w:rPr>
          <w:sz w:val="28"/>
          <w:szCs w:val="28"/>
        </w:rPr>
        <w:t xml:space="preserve">В некоторых странах, таких как Англия, Япония и Финляндия, школьное обучение </w:t>
      </w:r>
      <w:r w:rsidR="00E40D1B" w:rsidRPr="00D00020">
        <w:rPr>
          <w:sz w:val="28"/>
          <w:szCs w:val="28"/>
        </w:rPr>
        <w:t>ребё</w:t>
      </w:r>
      <w:r w:rsidRPr="00D00020">
        <w:rPr>
          <w:sz w:val="28"/>
          <w:szCs w:val="28"/>
        </w:rPr>
        <w:t>нка безопасности постепенно отошло на второй план. Стало ясно, ребенка надо учить, прежде всего, в семье и детском саду. В Финляндии, например, родителей, дети которых ходят в детский сад, собирают,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</w:p>
    <w:p w14:paraId="2A3687D6" w14:textId="77777777" w:rsidR="00551043" w:rsidRPr="00D00020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14:paraId="0905D744" w14:textId="77777777" w:rsidR="00551043" w:rsidRPr="00D00020" w:rsidRDefault="00964ADE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Социализация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- это вхождение в мир людей, в систему социальных связей. Доктор педагогических наук профессор С.А. Козлова в «Концепции социализации ребенка» говорит: «Процесс социализации совпадает с нравственным воспитанием. Он включает в себя усвоение знаний, формирование отношений, преображения в практике адекватного поведения».</w:t>
      </w:r>
    </w:p>
    <w:p w14:paraId="401FF9DC" w14:textId="77777777" w:rsidR="00964ADE" w:rsidRPr="00D00020" w:rsidRDefault="00964ADE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sz w:val="28"/>
          <w:szCs w:val="28"/>
        </w:rPr>
        <w:t>Социальное развитие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 в различных ситуациях, но и формированием осознанного отношения к принятию имеющихся и сложившихся в обществе ценностей. Социальное раз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витие предполагает познание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нком сверстника и взрослого, сформированность коммуникативных навыков. Оно характеризуется уровнем освоения детьми различных норм и правил поведения. По мере освоения таких правил и норм дети </w:t>
      </w:r>
      <w:r w:rsidR="00855834" w:rsidRPr="00D00020"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начинают регулировать свое поведение</w:t>
      </w:r>
      <w:r w:rsidRPr="00D0002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Усвоение норм и правил, стремление следовать образцам позволяют ему легко «врасти» в ту культуру, в которой он живет. Внутрен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нее эмоциональное отношение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деятельности.</w:t>
      </w:r>
    </w:p>
    <w:p w14:paraId="25C14291" w14:textId="77777777" w:rsidR="009D4AFA" w:rsidRPr="00D00020" w:rsidRDefault="00040B37" w:rsidP="000020E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>Решить поставленные задачи и достичь данного результата возможно при осуществлении компетентностного подхода</w:t>
      </w:r>
      <w:r w:rsidR="00766A1A" w:rsidRPr="00D00020">
        <w:rPr>
          <w:rFonts w:ascii="Times New Roman" w:eastAsia="Times New Roman" w:hAnsi="Times New Roman" w:cs="Times New Roman"/>
          <w:i/>
          <w:sz w:val="28"/>
          <w:szCs w:val="28"/>
        </w:rPr>
        <w:t>. («компетентности» - как характеристики личности, обладающей наб</w:t>
      </w:r>
      <w:r w:rsidR="00CF18EE" w:rsidRPr="00D00020">
        <w:rPr>
          <w:rFonts w:ascii="Times New Roman" w:eastAsia="Times New Roman" w:hAnsi="Times New Roman" w:cs="Times New Roman"/>
          <w:i/>
          <w:sz w:val="28"/>
          <w:szCs w:val="28"/>
        </w:rPr>
        <w:t xml:space="preserve">ором определенных компетенций в </w:t>
      </w:r>
      <w:r w:rsidR="00766A1A" w:rsidRPr="00D00020">
        <w:rPr>
          <w:rFonts w:ascii="Times New Roman" w:eastAsia="Times New Roman" w:hAnsi="Times New Roman" w:cs="Times New Roman"/>
          <w:i/>
          <w:sz w:val="28"/>
          <w:szCs w:val="28"/>
        </w:rPr>
        <w:t xml:space="preserve">зависимости от вида деятельности или сферы активности индивида набор </w:t>
      </w:r>
      <w:r w:rsidR="00766A1A" w:rsidRPr="00D0002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компетенций разный, к тому же их качество и количество на разных возрастных этапах развития людей различных социальных групп отличается.)</w:t>
      </w:r>
    </w:p>
    <w:p w14:paraId="02237FC2" w14:textId="77777777" w:rsidR="00766A1A" w:rsidRPr="00D00020" w:rsidRDefault="00766A1A" w:rsidP="00F84B10">
      <w:pPr>
        <w:tabs>
          <w:tab w:val="left" w:pos="300"/>
          <w:tab w:val="center" w:pos="4677"/>
        </w:tabs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организации воспитательно-образовательной работы</w:t>
      </w:r>
    </w:p>
    <w:p w14:paraId="26E8E91B" w14:textId="77777777" w:rsidR="00766A1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работу, необходимо соблюдать следующие принципы организации работы.</w:t>
      </w:r>
    </w:p>
    <w:p w14:paraId="50436A0E" w14:textId="77777777" w:rsidR="00766A1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полноты.</w:t>
      </w:r>
      <w:r w:rsidR="00040B37" w:rsidRPr="00D00020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работы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14:paraId="4548833C" w14:textId="77777777" w:rsidR="002760A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системности.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Работа должна проводиться системно,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>при гибком ра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спределении содержания перспективного плана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в течение дня.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иметь в виду, что тематический недельный план не может предвосхищать все спонтанно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возникающие ситуации и возникающие вопросы.</w:t>
      </w:r>
    </w:p>
    <w:p w14:paraId="09DF8112" w14:textId="77777777" w:rsidR="00766A1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Принцип учета условий городской и сельской местности. 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городские и сельские дошкольники имеют разный опыт взаимодействия с окружающей средой.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 w:rsidR="00E40D1B" w:rsidRPr="00D00020">
        <w:rPr>
          <w:rFonts w:ascii="Times New Roman" w:eastAsia="Times New Roman" w:hAnsi="Times New Roman" w:cs="Times New Roman"/>
          <w:sz w:val="28"/>
          <w:szCs w:val="28"/>
        </w:rPr>
        <w:t>у каждого ребё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существует свои опыт осознания источников опасности, что определяется условиями проживания и семейным воспитанием. </w:t>
      </w:r>
    </w:p>
    <w:p w14:paraId="5E675512" w14:textId="77777777" w:rsidR="002760A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возрастной адресованности.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детьми разного возраста содержание обучения выстраивае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тся последовательно от простого к сложному. </w:t>
      </w:r>
    </w:p>
    <w:p w14:paraId="3D3782F5" w14:textId="77777777" w:rsidR="00766A1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интеграции.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Работу по воспи</w:t>
      </w:r>
      <w:r w:rsidR="00E40D1B" w:rsidRPr="00D00020">
        <w:rPr>
          <w:rFonts w:ascii="Times New Roman" w:eastAsia="Times New Roman" w:hAnsi="Times New Roman" w:cs="Times New Roman"/>
          <w:sz w:val="28"/>
          <w:szCs w:val="28"/>
        </w:rPr>
        <w:t>танию безопасного поведения ребё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нка-дошкольника необходимо проводить во всех видах детской деятельности, часто исподволь, 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>естественно и органично интегрировать в целостный педагогический процесс.</w:t>
      </w:r>
    </w:p>
    <w:p w14:paraId="15A7CEAB" w14:textId="77777777" w:rsidR="002760AA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преемственности взаимодействия с ребенком в условиях дошкольного учреждения и в семье.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Педагог и родит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ель в вопросах безопасности ребё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нка должны придерживаться единой концепции, действовать сообща, дополняя друг друга.</w:t>
      </w:r>
    </w:p>
    <w:p w14:paraId="61B02B8B" w14:textId="77777777" w:rsidR="00766A1A" w:rsidRPr="00D00020" w:rsidRDefault="00766A1A" w:rsidP="000020E9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условий для ознакомления детей с основами безопасности</w:t>
      </w:r>
    </w:p>
    <w:p w14:paraId="3E8360E4" w14:textId="77777777" w:rsidR="001C6FC7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766A1A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Воспитательная среда</w:t>
      </w:r>
      <w:r w:rsidR="001C6FC7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="00766A1A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создание атмосферы душевного тепла и </w:t>
      </w:r>
      <w:r w:rsidR="001C6FC7" w:rsidRPr="00D00020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благополучия, и 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в которой ребё</w:t>
      </w:r>
      <w:r w:rsidR="002760AA" w:rsidRPr="00D00020">
        <w:rPr>
          <w:rFonts w:ascii="Times New Roman" w:eastAsia="Times New Roman" w:hAnsi="Times New Roman" w:cs="Times New Roman"/>
          <w:sz w:val="28"/>
          <w:szCs w:val="28"/>
        </w:rPr>
        <w:t>нок будет чувствовать себя уверенным, устойчивым к стрессам</w:t>
      </w:r>
      <w:r w:rsidR="001C6FC7" w:rsidRPr="00D000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28EC29" w14:textId="77777777" w:rsidR="001C6FC7" w:rsidRPr="00D00020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r w:rsidR="001C6FC7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Предметная среда:</w:t>
      </w:r>
      <w:r w:rsidR="00040B37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7" w:rsidRPr="00D00020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это безопасная среда, в которой имеется 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место, для ознакомления ребё</w:t>
      </w:r>
      <w:r w:rsidR="001C6FC7" w:rsidRPr="00D00020">
        <w:rPr>
          <w:rFonts w:ascii="Times New Roman" w:eastAsia="Times New Roman" w:hAnsi="Times New Roman" w:cs="Times New Roman"/>
          <w:sz w:val="28"/>
          <w:szCs w:val="28"/>
        </w:rPr>
        <w:t>нка с основами безопасности (альбомы, дидактические игры, книги, макеты, различные виды театра, атрибуты для сюжетно-ролевых игр и пр.). Игровое пространство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</w:t>
      </w:r>
      <w:r w:rsidR="004357DD" w:rsidRPr="00D00020">
        <w:rPr>
          <w:rFonts w:ascii="Times New Roman" w:eastAsia="Times New Roman" w:hAnsi="Times New Roman" w:cs="Times New Roman"/>
          <w:sz w:val="28"/>
          <w:szCs w:val="28"/>
        </w:rPr>
        <w:t>е жизненно важные качества, как</w:t>
      </w:r>
      <w:r w:rsidR="001C6FC7" w:rsidRPr="00D00020">
        <w:rPr>
          <w:rFonts w:ascii="Times New Roman" w:eastAsia="Times New Roman" w:hAnsi="Times New Roman" w:cs="Times New Roman"/>
          <w:sz w:val="28"/>
          <w:szCs w:val="28"/>
        </w:rPr>
        <w:t>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эмпатии.</w:t>
      </w:r>
    </w:p>
    <w:p w14:paraId="29F8B8DD" w14:textId="77777777" w:rsidR="00615909" w:rsidRPr="00D00020" w:rsidRDefault="00615909" w:rsidP="000020E9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ознакомления детей с основами безопасности</w:t>
      </w:r>
    </w:p>
    <w:p w14:paraId="45D8B334" w14:textId="77777777" w:rsidR="001C6FC7" w:rsidRPr="00D00020" w:rsidRDefault="001C6FC7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ab/>
      </w:r>
      <w:r w:rsidR="0020499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Самым ва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жным средством ознакомления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с основами безопасности, служит сама социальная действительность. Она воздействует на 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нка, и задача взрослого, находящегося рядом с малышом,  помочь накопить социальный опыт</w:t>
      </w:r>
      <w:r w:rsidR="005B7CB1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 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показать социальный мир "изнутри"</w:t>
      </w:r>
      <w:r w:rsidR="005B7CB1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помочь найти свое место в нем, быть активным участником.</w:t>
      </w:r>
    </w:p>
    <w:p w14:paraId="255F9F38" w14:textId="616B6BD4" w:rsidR="005B7CB1" w:rsidRPr="00D00020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Другим, не менее важным средством я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вляются </w:t>
      </w:r>
      <w:r w:rsidR="00D00020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предметы,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окружающие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созданные руками человека. Они разнообразны по свойствам, качествам и функциям. И задача 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педагога, привлечь внимание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к ним, создать условия безопасного взаимодействия с предметом, и только тогда, пред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мет, для каждого отдельного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станет ср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едством познания мира. Важно добиваться от каждого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понимания им принципов работы того или иного прибора, безопасности его для окружающих, отсюда и проблемно-поисковая активность: для</w:t>
      </w:r>
      <w:r w:rsidR="004357DD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чего и почему? Со временем ребё</w:t>
      </w: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>нок самостоятельно выделяет опасность в окружающем.</w:t>
      </w:r>
    </w:p>
    <w:p w14:paraId="606BEC34" w14:textId="77777777" w:rsidR="005B7CB1" w:rsidRPr="00D00020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Еще одним средством ознакомления с основами безопасности является художественная литература. Она одновременно является источником знаний и описанием чьего-то опыта взаимодействия с окружающим.</w:t>
      </w:r>
      <w:r w:rsidR="001E27A8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этого используются  произведения различных жанров: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 xml:space="preserve"> сказки, рассказы, стихи, пословицы, загадки. </w:t>
      </w:r>
      <w:r w:rsidR="001E27A8" w:rsidRPr="00D00020">
        <w:rPr>
          <w:rFonts w:ascii="Times New Roman" w:eastAsia="Times New Roman" w:hAnsi="Times New Roman" w:cs="Times New Roman"/>
          <w:i/>
          <w:sz w:val="28"/>
          <w:szCs w:val="28"/>
        </w:rPr>
        <w:t>(Е. Хо</w:t>
      </w:r>
      <w:r w:rsidR="000020E9" w:rsidRPr="00D00020">
        <w:rPr>
          <w:rFonts w:ascii="Times New Roman" w:eastAsia="Times New Roman" w:hAnsi="Times New Roman" w:cs="Times New Roman"/>
          <w:i/>
          <w:sz w:val="28"/>
          <w:szCs w:val="28"/>
        </w:rPr>
        <w:t>ринский «Спичка-невеличка»</w:t>
      </w:r>
      <w:r w:rsidR="001E27A8" w:rsidRPr="00D00020">
        <w:rPr>
          <w:rFonts w:ascii="Times New Roman" w:eastAsia="Times New Roman" w:hAnsi="Times New Roman" w:cs="Times New Roman"/>
          <w:i/>
          <w:sz w:val="28"/>
          <w:szCs w:val="28"/>
        </w:rPr>
        <w:t>, Б. Житков «Пожар в море», Л. Толстой «Пожар», «Пожарные собаки»; С. Маршак «Рассказ о неизвестном ге</w:t>
      </w:r>
      <w:r w:rsidR="000020E9" w:rsidRPr="00D00020">
        <w:rPr>
          <w:rFonts w:ascii="Times New Roman" w:eastAsia="Times New Roman" w:hAnsi="Times New Roman" w:cs="Times New Roman"/>
          <w:i/>
          <w:sz w:val="28"/>
          <w:szCs w:val="28"/>
        </w:rPr>
        <w:t>рое», «Пожар»; С</w:t>
      </w:r>
      <w:r w:rsidR="001E27A8" w:rsidRPr="00D00020">
        <w:rPr>
          <w:rFonts w:ascii="Times New Roman" w:eastAsia="Times New Roman" w:hAnsi="Times New Roman" w:cs="Times New Roman"/>
          <w:i/>
          <w:sz w:val="28"/>
          <w:szCs w:val="28"/>
        </w:rPr>
        <w:t>. Маршак «Кошкин дом», «Колобок», «Приключения Буратино», К. Чуковский «Телефон», «Айболит», Н. Носов «Телефон")</w:t>
      </w:r>
      <w:r w:rsidR="004357DD" w:rsidRPr="00D0002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>Книжные иллюстрации также являются средством приобщения детей к основам безопасности.</w:t>
      </w:r>
    </w:p>
    <w:p w14:paraId="27515DF6" w14:textId="77777777" w:rsidR="001E27A8" w:rsidRPr="00D00020" w:rsidRDefault="001E27A8" w:rsidP="00F84B10">
      <w:pPr>
        <w:tabs>
          <w:tab w:val="left" w:pos="708"/>
          <w:tab w:val="left" w:pos="2655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F84B10" w:rsidRPr="00D00020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778E5C63" w14:textId="77777777" w:rsidR="00615909" w:rsidRPr="00D00020" w:rsidRDefault="001E27A8" w:rsidP="000020E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Деятельностный подход при ознакомлении</w:t>
      </w:r>
      <w:r w:rsidR="00615909"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 с основами безопасности</w:t>
      </w:r>
    </w:p>
    <w:p w14:paraId="2B7B40BF" w14:textId="2C287DC3" w:rsidR="009D0906" w:rsidRPr="00D00020" w:rsidRDefault="004357DD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ой деятельности взрослого и ребё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происходит 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передача социального опыта: ребё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нок может видеть и понимать какой опасности можно </w:t>
      </w:r>
      <w:r w:rsidR="00D00020" w:rsidRPr="00D00020">
        <w:rPr>
          <w:rFonts w:ascii="Times New Roman" w:eastAsia="Times New Roman" w:hAnsi="Times New Roman" w:cs="Times New Roman"/>
          <w:sz w:val="28"/>
          <w:szCs w:val="28"/>
        </w:rPr>
        <w:t>подвергнуться,</w:t>
      </w:r>
      <w:r w:rsidR="001E27A8" w:rsidRPr="00D00020">
        <w:rPr>
          <w:rFonts w:ascii="Times New Roman" w:eastAsia="Times New Roman" w:hAnsi="Times New Roman" w:cs="Times New Roman"/>
          <w:sz w:val="28"/>
          <w:szCs w:val="28"/>
        </w:rPr>
        <w:t xml:space="preserve"> не соблюдая правила безопасного поведения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>, и в то же время учится избегать опасных ситуаций. В деятельн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ости ребё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>нок учится сопереживанию, переживанию, овладевает умением проявлять своё отношение и отражать это в поступках и на деле в разных опасных с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итуациях. Деятельность даёт ребё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нку возможность быть самостоятельным в познании мира. </w:t>
      </w:r>
    </w:p>
    <w:p w14:paraId="326F9FC0" w14:textId="77777777" w:rsidR="009D0906" w:rsidRPr="00D00020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Рассмотрим виды деяте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льности, через которые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нок познает основы безопасного взаимодействия с окружающим.</w:t>
      </w:r>
    </w:p>
    <w:p w14:paraId="7F5063B6" w14:textId="77777777" w:rsidR="009D0906" w:rsidRPr="00D00020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Итак игра. По определению А.Н. Леонтьева игра даёт ребё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>нку «доступные для него способы моделирования окружающей жизни, которые делают возможным освоение, казалось бы, недосягаемой для него действительности».</w:t>
      </w:r>
    </w:p>
    <w:p w14:paraId="4A0E2A96" w14:textId="77777777" w:rsidR="009D0906" w:rsidRPr="00D00020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Игра ребё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>нка является хорошим диагностическим материалом: в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 играх ребёнка отражаются наиболее значимые события, по ним можно проследить, что волнуют общество, к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акие опасности подстерегают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дома. От содержания игры зависят 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поступки детей в тех или иных ситуациях, их поведения, отношения друг к другу. Отражая в игре события окружающего 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мира,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нок как бы становится их участником, знакомится с миром, действуя активно. </w:t>
      </w:r>
      <w:r w:rsidR="009D0906" w:rsidRPr="00D0002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 игре дети в основном отображают то, что их особенно поразило, то неудивительно, что темой детских игр может стать яркое, но отрицательное явление</w:t>
      </w:r>
      <w:r w:rsidR="001C5E2E" w:rsidRPr="00D00020">
        <w:rPr>
          <w:rFonts w:ascii="Times New Roman" w:eastAsia="Times New Roman" w:hAnsi="Times New Roman" w:cs="Times New Roman"/>
          <w:sz w:val="28"/>
          <w:szCs w:val="28"/>
        </w:rPr>
        <w:t xml:space="preserve"> или факт. </w:t>
      </w:r>
    </w:p>
    <w:p w14:paraId="1C84A4DF" w14:textId="77777777" w:rsidR="00615909" w:rsidRPr="00D00020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 xml:space="preserve">В работе по формированию основ безопасного поведения воспитателю </w:t>
      </w:r>
      <w:r w:rsidR="001C5E2E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необходимо использовать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все виды игр: </w:t>
      </w:r>
      <w:r w:rsidR="001C5E2E" w:rsidRPr="00D00020">
        <w:rPr>
          <w:rFonts w:ascii="Times New Roman" w:eastAsia="Times New Roman" w:hAnsi="Times New Roman" w:cs="Times New Roman"/>
          <w:sz w:val="28"/>
          <w:szCs w:val="28"/>
        </w:rPr>
        <w:t>словесно-наглядные, настольно-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печатные, дидактические, сюжетно-ролевые, театрализованные игры.</w:t>
      </w:r>
    </w:p>
    <w:p w14:paraId="27B5B377" w14:textId="0DADE58F" w:rsidR="00615909" w:rsidRPr="00D00020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Через продуктивные виды дея</w:t>
      </w:r>
      <w:r w:rsidR="000469CB" w:rsidRPr="00D00020">
        <w:rPr>
          <w:rFonts w:ascii="Times New Roman" w:eastAsia="Times New Roman" w:hAnsi="Times New Roman" w:cs="Times New Roman"/>
          <w:sz w:val="28"/>
          <w:szCs w:val="28"/>
        </w:rPr>
        <w:t xml:space="preserve">тельности, такие как рисование, лепка, аппликация,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конструирование,  дети отражают окружающую их действительность. </w:t>
      </w:r>
      <w:r w:rsidR="00D00020" w:rsidRPr="00D00020">
        <w:rPr>
          <w:rFonts w:ascii="Times New Roman" w:eastAsia="Times New Roman" w:hAnsi="Times New Roman" w:cs="Times New Roman"/>
          <w:sz w:val="28"/>
          <w:szCs w:val="28"/>
        </w:rPr>
        <w:t>Отражение,</w:t>
      </w:r>
      <w:r w:rsidR="00F964F6" w:rsidRPr="00D00020">
        <w:rPr>
          <w:rFonts w:ascii="Times New Roman" w:eastAsia="Times New Roman" w:hAnsi="Times New Roman" w:cs="Times New Roman"/>
          <w:sz w:val="28"/>
          <w:szCs w:val="28"/>
        </w:rPr>
        <w:t xml:space="preserve"> построен</w:t>
      </w:r>
      <w:r w:rsidR="000469CB" w:rsidRPr="00D000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964F6" w:rsidRPr="00D00020">
        <w:rPr>
          <w:rFonts w:ascii="Times New Roman" w:eastAsia="Times New Roman" w:hAnsi="Times New Roman" w:cs="Times New Roman"/>
          <w:sz w:val="28"/>
          <w:szCs w:val="28"/>
        </w:rPr>
        <w:t xml:space="preserve">ое на работе воображения, на отображении своих наблюдений, а также впечатлений, полученных через слово, картинку и другие </w:t>
      </w:r>
      <w:r w:rsidR="00176DC4" w:rsidRPr="00D00020">
        <w:rPr>
          <w:rFonts w:ascii="Times New Roman" w:eastAsia="Times New Roman" w:hAnsi="Times New Roman" w:cs="Times New Roman"/>
          <w:sz w:val="28"/>
          <w:szCs w:val="28"/>
        </w:rPr>
        <w:t xml:space="preserve">виды искусства 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ребё</w:t>
      </w:r>
      <w:r w:rsidR="00F964F6" w:rsidRPr="00D00020">
        <w:rPr>
          <w:rFonts w:ascii="Times New Roman" w:eastAsia="Times New Roman" w:hAnsi="Times New Roman" w:cs="Times New Roman"/>
          <w:sz w:val="28"/>
          <w:szCs w:val="28"/>
        </w:rPr>
        <w:t>нок-дошкольн</w:t>
      </w:r>
      <w:r w:rsidR="00176DC4" w:rsidRPr="00D00020">
        <w:rPr>
          <w:rFonts w:ascii="Times New Roman" w:eastAsia="Times New Roman" w:hAnsi="Times New Roman" w:cs="Times New Roman"/>
          <w:sz w:val="28"/>
          <w:szCs w:val="28"/>
        </w:rPr>
        <w:t xml:space="preserve">ик рисование соединяет с игрой </w:t>
      </w:r>
      <w:r w:rsidR="00F964F6" w:rsidRPr="00D00020">
        <w:rPr>
          <w:rFonts w:ascii="Times New Roman" w:eastAsia="Times New Roman" w:hAnsi="Times New Roman" w:cs="Times New Roman"/>
          <w:sz w:val="28"/>
          <w:szCs w:val="28"/>
        </w:rPr>
        <w:t xml:space="preserve">существует даже такой термин "игра-рисование" (Р.И. Жуковская), т.е. это такое состояние ребёнка, когда он, рисуя, видит себя участником того, что изображает. Девочки, рисуя ситуацию из сказки «Кошкин дом», видят в кошке себя. Мальчики, рисуя пожарных, изображают себя пожарными.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листе, их взаимосвязь. 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Итак «деятельность отражения» позволяет ребёнку с помощью фантазии вжиться в мир взрослых и познавать его, однако она не даёт ему возможности реально, практически участвовать в социальной жизни. Между тем именно участие в жизни взрослых, приобретение собственного опыта взаимоотношений с детьми не в процессе и по поводу, например, игры с ее спасительным «как будто», а при решении жизненно важных и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 xml:space="preserve"> значимых вопросов - и дают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нку возможность почувствовать себя равноправным членом человеческого сообщества.</w:t>
      </w:r>
    </w:p>
    <w:p w14:paraId="00B29568" w14:textId="77777777" w:rsidR="00F964F6" w:rsidRPr="00D00020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. Манипулируя с предметами,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нок узнает об их свойствах, качествах, а затем и назначении и функциях, овладевает операционн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ыми действиями. В окружении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нка должны быть предметы, с помощью которых он знакомится с правилами безопасного обращения с ними.</w:t>
      </w:r>
    </w:p>
    <w:p w14:paraId="5E1A5A98" w14:textId="77777777" w:rsidR="000A17D4" w:rsidRPr="00D00020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Социальный опыт ребёнка обогащает освоение трудовой деятельности. Ребёнок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, наблюдая за действиями взрослых, начинает подражать им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 попытки подмести пол, полить цветы, постирать белье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. По мере приобретения трудовых умений, ребёнок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приобретает чувство уверенности, помноженное на знания безопасного взаимодействия с предметами, и это уменьшает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 опасность не выживания в отсутствии взрослых. Во время труда развиваются волевые качества, формируются умения прилагать усилия для достижения цели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</w:t>
      </w:r>
    </w:p>
    <w:p w14:paraId="341272AE" w14:textId="77777777" w:rsidR="00615909" w:rsidRPr="00D00020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Через наблюдение ребё</w:t>
      </w:r>
      <w:r w:rsidR="00F964F6" w:rsidRPr="00D00020">
        <w:rPr>
          <w:rFonts w:ascii="Times New Roman" w:eastAsia="Times New Roman" w:hAnsi="Times New Roman" w:cs="Times New Roman"/>
          <w:sz w:val="28"/>
          <w:szCs w:val="28"/>
        </w:rPr>
        <w:t>нком окружающего мира обогащается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 ребё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нка. Что 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бы ни делал ребенок, он всегда наблюдает и все запоминает (поведение взрослых в опасных ситуациях, взаимоотношения с другими лю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дьми). Процесс наблюдения у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всегда активен, даже если внешне эта активность выражается слабо. </w:t>
      </w:r>
      <w:r w:rsidR="00DA4E95" w:rsidRPr="00D00020">
        <w:rPr>
          <w:rFonts w:ascii="Times New Roman" w:eastAsia="Times New Roman" w:hAnsi="Times New Roman" w:cs="Times New Roman"/>
          <w:sz w:val="28"/>
          <w:szCs w:val="28"/>
        </w:rPr>
        <w:t xml:space="preserve">Именно наблюдение способствует миропониманию, формируют картину мира. </w:t>
      </w:r>
      <w:proofErr w:type="gramStart"/>
      <w:r w:rsidR="00DA4E95" w:rsidRPr="00D00020">
        <w:rPr>
          <w:rFonts w:ascii="Times New Roman" w:eastAsia="Times New Roman" w:hAnsi="Times New Roman" w:cs="Times New Roman"/>
          <w:sz w:val="28"/>
          <w:szCs w:val="28"/>
        </w:rPr>
        <w:t>Но к сожалению</w:t>
      </w:r>
      <w:proofErr w:type="gramEnd"/>
      <w:r w:rsidR="00DA4E95" w:rsidRPr="00D00020">
        <w:rPr>
          <w:rFonts w:ascii="Times New Roman" w:eastAsia="Times New Roman" w:hAnsi="Times New Roman" w:cs="Times New Roman"/>
          <w:sz w:val="28"/>
          <w:szCs w:val="28"/>
        </w:rPr>
        <w:t>, в эту картину может войти и отрицательный опыт, и задача взрослых постараться расставить правильные приоритеты, если такой опыт все же был получен. Наблюдение окружающего может быть как пассив</w:t>
      </w:r>
      <w:r w:rsidR="0020499D" w:rsidRPr="00D00020">
        <w:rPr>
          <w:rFonts w:ascii="Times New Roman" w:eastAsia="Times New Roman" w:hAnsi="Times New Roman" w:cs="Times New Roman"/>
          <w:sz w:val="28"/>
          <w:szCs w:val="28"/>
        </w:rPr>
        <w:t>ным, так и ак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 xml:space="preserve">тивным. И если ребёнок </w:t>
      </w:r>
      <w:r w:rsidR="00DA4E95" w:rsidRPr="00D00020">
        <w:rPr>
          <w:rFonts w:ascii="Times New Roman" w:eastAsia="Times New Roman" w:hAnsi="Times New Roman" w:cs="Times New Roman"/>
          <w:sz w:val="28"/>
          <w:szCs w:val="28"/>
        </w:rPr>
        <w:t xml:space="preserve">наблюдает за деятельностью, поступками, взаимоотношениями людей, участвуя в них (тушит подожженные листья, закрывает все краны с водой, прежде чем уйти куда-то, тушение зажженной свечи), то он 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включае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тся и в общую эмоциональную атмосферу, наблюдая за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 xml:space="preserve"> тем, как взрослые выражают своё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 xml:space="preserve"> настроение, как радуются и грустят; перенимают социально принятые формы выражения чувств. Наблюдение стимулирует развитие познавательных интересов, рождает и закрепляет правила 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обращения с опасными предметами.</w:t>
      </w:r>
    </w:p>
    <w:p w14:paraId="42C64D02" w14:textId="77777777" w:rsidR="00615909" w:rsidRPr="00D00020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Пе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редача опыта от взрослого к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нку происходит через обучение. В процессе непосредственно образовательной деятельности</w:t>
      </w:r>
      <w:r w:rsidR="00E40D1B" w:rsidRPr="00D00020">
        <w:rPr>
          <w:rFonts w:ascii="Times New Roman" w:eastAsia="Times New Roman" w:hAnsi="Times New Roman" w:cs="Times New Roman"/>
          <w:sz w:val="28"/>
          <w:szCs w:val="28"/>
        </w:rPr>
        <w:t xml:space="preserve">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нок имеет возможность приобретать знания под руководством взрослого человека, который организует сообщение знаний, и контролирует их усвоение детьм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</w:p>
    <w:p w14:paraId="4C8530B9" w14:textId="77777777" w:rsidR="00615909" w:rsidRPr="00D00020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Таким образом, ребё</w:t>
      </w:r>
      <w:r w:rsidR="00615909" w:rsidRPr="00D00020">
        <w:rPr>
          <w:rFonts w:ascii="Times New Roman" w:eastAsia="Times New Roman" w:hAnsi="Times New Roman" w:cs="Times New Roman"/>
          <w:sz w:val="28"/>
          <w:szCs w:val="28"/>
        </w:rPr>
        <w:t>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14:paraId="2CAB11BC" w14:textId="77777777" w:rsidR="000A17D4" w:rsidRPr="00D00020" w:rsidRDefault="000A17D4" w:rsidP="000020E9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ознакомления детей с основами безопасности</w:t>
      </w:r>
    </w:p>
    <w:p w14:paraId="39D41BAF" w14:textId="77777777" w:rsidR="00826148" w:rsidRPr="00D00020" w:rsidRDefault="00DF43A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 сравнения.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Метод сравнения помогает детям выполнять задания на группировку и классификацию.</w:t>
      </w:r>
    </w:p>
    <w:p w14:paraId="1936DFDE" w14:textId="77777777" w:rsidR="000A17D4" w:rsidRPr="00D00020" w:rsidRDefault="003849D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 моделирования ситуаций.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D1B" w:rsidRPr="00D00020">
        <w:rPr>
          <w:rFonts w:ascii="Times New Roman" w:eastAsia="Times New Roman" w:hAnsi="Times New Roman" w:cs="Times New Roman"/>
          <w:sz w:val="28"/>
          <w:szCs w:val="28"/>
        </w:rPr>
        <w:t>Моделирование ситуаций дает ребё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>нку практические умения применить полученные знания на деле и развивает мышл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ение, воображение и готовит ребё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>нка к умению выбраться из экстремальных ситуаций в жизни</w:t>
      </w:r>
      <w:r w:rsidR="000A17D4" w:rsidRPr="00D000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D0894"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0A17D4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 повторения.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D00020"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он выступает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14:paraId="69371293" w14:textId="77777777" w:rsidR="000A17D4" w:rsidRPr="00D00020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Экспериментирование и опыты.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 д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аёт ребё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 Ценност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ь этого метода в том, что он даёт ребё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</w:t>
      </w:r>
    </w:p>
    <w:p w14:paraId="00D083D2" w14:textId="77777777" w:rsidR="000A17D4" w:rsidRPr="00D00020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ab/>
      </w:r>
      <w:r w:rsidR="000A17D4" w:rsidRPr="00D000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Игровые приемы.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 Повышают качество усвоения познавательного материала и способствуют закреплению чувств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5DD0C6" w14:textId="77777777" w:rsidR="00826148" w:rsidRPr="00D00020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826148" w:rsidRPr="00D00020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Составление творческих ра</w:t>
      </w:r>
      <w:r w:rsidR="00AA72BD" w:rsidRPr="00D000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ссказов </w:t>
      </w:r>
      <w:r w:rsidR="00AA72BD" w:rsidRPr="00D0002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26148" w:rsidRPr="00D00020">
        <w:rPr>
          <w:rFonts w:ascii="Times New Roman" w:eastAsia="Times New Roman" w:hAnsi="Times New Roman" w:cs="Times New Roman"/>
          <w:sz w:val="28"/>
          <w:szCs w:val="28"/>
        </w:rPr>
        <w:t>пособствует развитию творческого воображения, использование опыта, закреплению знаний.</w:t>
      </w:r>
    </w:p>
    <w:p w14:paraId="5C1F32B1" w14:textId="77777777" w:rsidR="000A17D4" w:rsidRPr="00D00020" w:rsidRDefault="00826148" w:rsidP="000020E9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="000A17D4" w:rsidRPr="00D000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родителями</w:t>
      </w:r>
    </w:p>
    <w:p w14:paraId="33E891C9" w14:textId="77777777" w:rsidR="000020E9" w:rsidRPr="00D00020" w:rsidRDefault="000020E9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В деле р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ешения вопроса безопасности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важно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</w:t>
      </w:r>
      <w:r w:rsidR="006B54A2" w:rsidRPr="00D00020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этом вопросе. Для этого необходимо провести анкетирование и на основании полученных результатов строить работу с родителями.</w:t>
      </w:r>
    </w:p>
    <w:p w14:paraId="7C2D8B8E" w14:textId="77777777" w:rsidR="006B54A2" w:rsidRPr="00D00020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Важно добиться от родителей понимания то</w:t>
      </w:r>
      <w:r w:rsidR="000A2824" w:rsidRPr="00D00020">
        <w:rPr>
          <w:rFonts w:ascii="Times New Roman" w:eastAsia="Times New Roman" w:hAnsi="Times New Roman" w:cs="Times New Roman"/>
          <w:sz w:val="28"/>
          <w:szCs w:val="28"/>
        </w:rPr>
        <w:t>го, что нельзя требовать от ребё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 xml:space="preserve">нка выполнения какого-либо правила поведения, если они сами не всегда ему следуют. </w:t>
      </w:r>
      <w:r w:rsidR="000A17D4" w:rsidRPr="00D00020">
        <w:rPr>
          <w:rFonts w:ascii="Times New Roman" w:eastAsia="Times New Roman" w:hAnsi="Times New Roman" w:cs="Times New Roman"/>
          <w:sz w:val="28"/>
          <w:szCs w:val="28"/>
        </w:rPr>
        <w:t xml:space="preserve">Их особая родительская ответственность заключается в том, чтобы дома было как можно меньше опасных ситуаций. </w:t>
      </w:r>
    </w:p>
    <w:p w14:paraId="7A4FC7FC" w14:textId="77777777" w:rsidR="006B54A2" w:rsidRPr="00D00020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  <w:t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консультации, проекты, участие в досуговых мероприятиях по теме, участие в выставках рисунка,</w:t>
      </w:r>
      <w:r w:rsidR="00CF18EE" w:rsidRPr="00D00020">
        <w:rPr>
          <w:rFonts w:ascii="Times New Roman" w:eastAsia="Times New Roman" w:hAnsi="Times New Roman" w:cs="Times New Roman"/>
          <w:sz w:val="28"/>
          <w:szCs w:val="28"/>
        </w:rPr>
        <w:t xml:space="preserve"> фотовыставках. Своевременно ин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F18EE" w:rsidRPr="00D0002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00020">
        <w:rPr>
          <w:rFonts w:ascii="Times New Roman" w:eastAsia="Times New Roman" w:hAnsi="Times New Roman" w:cs="Times New Roman"/>
          <w:sz w:val="28"/>
          <w:szCs w:val="28"/>
        </w:rPr>
        <w:t>рмировать родителей о тех или иных мероприятиях в группе, ДОУ, городских мероприятиях.</w:t>
      </w:r>
    </w:p>
    <w:p w14:paraId="61B8030F" w14:textId="77777777" w:rsidR="00964ADE" w:rsidRPr="00D00020" w:rsidRDefault="006B54A2" w:rsidP="006B54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020">
        <w:rPr>
          <w:rFonts w:ascii="Times New Roman" w:eastAsia="Times New Roman" w:hAnsi="Times New Roman" w:cs="Times New Roman"/>
          <w:sz w:val="28"/>
          <w:szCs w:val="28"/>
        </w:rPr>
        <w:tab/>
      </w:r>
      <w:r w:rsidR="009D4AFA" w:rsidRPr="00D00020">
        <w:rPr>
          <w:rFonts w:ascii="Times New Roman" w:eastAsia="Times New Roman" w:hAnsi="Times New Roman" w:cs="Times New Roman"/>
          <w:sz w:val="28"/>
          <w:szCs w:val="28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только высокую активность человека, но и его умения, способности адекватного поведения. </w:t>
      </w:r>
      <w:r w:rsidR="009D4AFA" w:rsidRPr="00D00020">
        <w:rPr>
          <w:rFonts w:ascii="Times New Roman" w:eastAsia="Times New Roman" w:hAnsi="Times New Roman" w:cs="Times New Roman"/>
          <w:b/>
          <w:sz w:val="28"/>
          <w:szCs w:val="28"/>
        </w:rPr>
        <w:t>Дошкольный возраст</w:t>
      </w:r>
      <w:r w:rsidR="009D4AFA" w:rsidRPr="00D00020">
        <w:rPr>
          <w:rFonts w:ascii="Times New Roman" w:eastAsia="Times New Roman" w:hAnsi="Times New Roman" w:cs="Times New Roman"/>
          <w:sz w:val="28"/>
          <w:szCs w:val="28"/>
        </w:rPr>
        <w:t xml:space="preserve"> - период впитывания, накопления знаний. </w:t>
      </w:r>
      <w:r w:rsidR="006316C3" w:rsidRPr="00D00020">
        <w:rPr>
          <w:rFonts w:ascii="Times New Roman" w:eastAsia="Times New Roman" w:hAnsi="Times New Roman" w:cs="Times New Roman"/>
          <w:sz w:val="28"/>
          <w:szCs w:val="28"/>
        </w:rPr>
        <w:t>Важно не только оберегать ребё</w:t>
      </w:r>
      <w:r w:rsidR="00964ADE" w:rsidRPr="00D00020">
        <w:rPr>
          <w:rFonts w:ascii="Times New Roman" w:eastAsia="Times New Roman" w:hAnsi="Times New Roman" w:cs="Times New Roman"/>
          <w:sz w:val="28"/>
          <w:szCs w:val="28"/>
        </w:rPr>
        <w:t>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</w:t>
      </w:r>
      <w:r w:rsidR="002626FE" w:rsidRPr="00D00020">
        <w:rPr>
          <w:rFonts w:ascii="Times New Roman" w:eastAsia="Times New Roman" w:hAnsi="Times New Roman" w:cs="Times New Roman"/>
          <w:sz w:val="28"/>
          <w:szCs w:val="28"/>
        </w:rPr>
        <w:t xml:space="preserve"> выступают для ребё</w:t>
      </w:r>
      <w:r w:rsidR="00964ADE" w:rsidRPr="00D00020">
        <w:rPr>
          <w:rFonts w:ascii="Times New Roman" w:eastAsia="Times New Roman" w:hAnsi="Times New Roman" w:cs="Times New Roman"/>
          <w:sz w:val="28"/>
          <w:szCs w:val="28"/>
        </w:rPr>
        <w:t>нка примером для подражания.</w:t>
      </w:r>
    </w:p>
    <w:p w14:paraId="6B5A41AB" w14:textId="77777777" w:rsidR="005E61B6" w:rsidRPr="00D00020" w:rsidRDefault="005E61B6" w:rsidP="005E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1B6" w:rsidRPr="00D00020" w:rsidSect="00D00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EF0"/>
    <w:rsid w:val="000020E9"/>
    <w:rsid w:val="000053EF"/>
    <w:rsid w:val="00030758"/>
    <w:rsid w:val="00040B37"/>
    <w:rsid w:val="000469CB"/>
    <w:rsid w:val="0008134A"/>
    <w:rsid w:val="000A17D4"/>
    <w:rsid w:val="000A2824"/>
    <w:rsid w:val="000E35EC"/>
    <w:rsid w:val="00176DC4"/>
    <w:rsid w:val="001C5E2E"/>
    <w:rsid w:val="001C6FC7"/>
    <w:rsid w:val="001E27A8"/>
    <w:rsid w:val="00200033"/>
    <w:rsid w:val="0020499D"/>
    <w:rsid w:val="002054FA"/>
    <w:rsid w:val="002162AC"/>
    <w:rsid w:val="002203CD"/>
    <w:rsid w:val="00230A63"/>
    <w:rsid w:val="00231600"/>
    <w:rsid w:val="002426B0"/>
    <w:rsid w:val="002626FE"/>
    <w:rsid w:val="002760AA"/>
    <w:rsid w:val="0029071E"/>
    <w:rsid w:val="003849D5"/>
    <w:rsid w:val="004357DD"/>
    <w:rsid w:val="00477254"/>
    <w:rsid w:val="004A10E3"/>
    <w:rsid w:val="004D5C74"/>
    <w:rsid w:val="00510B8E"/>
    <w:rsid w:val="0051662B"/>
    <w:rsid w:val="00551043"/>
    <w:rsid w:val="00562EF0"/>
    <w:rsid w:val="005A60F5"/>
    <w:rsid w:val="005B7CB1"/>
    <w:rsid w:val="005E61B6"/>
    <w:rsid w:val="006076E7"/>
    <w:rsid w:val="00615909"/>
    <w:rsid w:val="006316C3"/>
    <w:rsid w:val="00691603"/>
    <w:rsid w:val="006B2BDB"/>
    <w:rsid w:val="006B54A2"/>
    <w:rsid w:val="006C506D"/>
    <w:rsid w:val="00720DB7"/>
    <w:rsid w:val="00743565"/>
    <w:rsid w:val="007556B2"/>
    <w:rsid w:val="00766A1A"/>
    <w:rsid w:val="007A7FC2"/>
    <w:rsid w:val="007C6491"/>
    <w:rsid w:val="007D0894"/>
    <w:rsid w:val="00826148"/>
    <w:rsid w:val="00855834"/>
    <w:rsid w:val="008745C3"/>
    <w:rsid w:val="00907624"/>
    <w:rsid w:val="009624E2"/>
    <w:rsid w:val="00964ADE"/>
    <w:rsid w:val="009D0906"/>
    <w:rsid w:val="009D4AFA"/>
    <w:rsid w:val="009F723B"/>
    <w:rsid w:val="00AA22AC"/>
    <w:rsid w:val="00AA72BD"/>
    <w:rsid w:val="00B43A60"/>
    <w:rsid w:val="00B4758B"/>
    <w:rsid w:val="00C05970"/>
    <w:rsid w:val="00C14FBF"/>
    <w:rsid w:val="00CF18EE"/>
    <w:rsid w:val="00D00020"/>
    <w:rsid w:val="00D10750"/>
    <w:rsid w:val="00D20BD8"/>
    <w:rsid w:val="00D21DAB"/>
    <w:rsid w:val="00DA4E95"/>
    <w:rsid w:val="00DC47A7"/>
    <w:rsid w:val="00DF43A8"/>
    <w:rsid w:val="00DF5E87"/>
    <w:rsid w:val="00E01B8E"/>
    <w:rsid w:val="00E028CE"/>
    <w:rsid w:val="00E36E99"/>
    <w:rsid w:val="00E40D1B"/>
    <w:rsid w:val="00EB476F"/>
    <w:rsid w:val="00F84B10"/>
    <w:rsid w:val="00F964F6"/>
    <w:rsid w:val="00FB6B69"/>
    <w:rsid w:val="00FE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0FC3"/>
  <w15:docId w15:val="{63101C1E-2821-475F-9E2F-0EB60F79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543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7794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77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321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86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5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046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5731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9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490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766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6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F16B8-AFCF-4399-B3E0-EE77CE04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ЛЮДА</cp:lastModifiedBy>
  <cp:revision>27</cp:revision>
  <cp:lastPrinted>2016-10-13T09:40:00Z</cp:lastPrinted>
  <dcterms:created xsi:type="dcterms:W3CDTF">2016-09-07T12:45:00Z</dcterms:created>
  <dcterms:modified xsi:type="dcterms:W3CDTF">2022-11-08T03:30:00Z</dcterms:modified>
</cp:coreProperties>
</file>