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14" w:rsidRDefault="00E43C05">
      <w:r>
        <w:t>План работы Белоярской районной организации профсоюза на июнь 2021 года</w:t>
      </w:r>
    </w:p>
    <w:p w:rsidR="00E43C05" w:rsidRDefault="00E43C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417"/>
        <w:gridCol w:w="1311"/>
        <w:gridCol w:w="1915"/>
      </w:tblGrid>
      <w:tr w:rsidR="00411B5A" w:rsidTr="00411B5A">
        <w:tc>
          <w:tcPr>
            <w:tcW w:w="534" w:type="dxa"/>
          </w:tcPr>
          <w:p w:rsidR="00411B5A" w:rsidRDefault="00411B5A">
            <w:r>
              <w:t>№</w:t>
            </w:r>
          </w:p>
        </w:tc>
        <w:tc>
          <w:tcPr>
            <w:tcW w:w="4394" w:type="dxa"/>
          </w:tcPr>
          <w:p w:rsidR="00411B5A" w:rsidRDefault="00411B5A">
            <w:r>
              <w:t>Мероприятие</w:t>
            </w:r>
          </w:p>
        </w:tc>
        <w:tc>
          <w:tcPr>
            <w:tcW w:w="1417" w:type="dxa"/>
          </w:tcPr>
          <w:p w:rsidR="00411B5A" w:rsidRDefault="00411B5A">
            <w:r>
              <w:t>Дата, время</w:t>
            </w:r>
          </w:p>
        </w:tc>
        <w:tc>
          <w:tcPr>
            <w:tcW w:w="1311" w:type="dxa"/>
          </w:tcPr>
          <w:p w:rsidR="00411B5A" w:rsidRDefault="00411B5A">
            <w:r>
              <w:t>Место</w:t>
            </w:r>
          </w:p>
        </w:tc>
        <w:tc>
          <w:tcPr>
            <w:tcW w:w="1915" w:type="dxa"/>
          </w:tcPr>
          <w:p w:rsidR="00411B5A" w:rsidRDefault="00411B5A">
            <w:r>
              <w:t>Ответственный</w:t>
            </w:r>
          </w:p>
        </w:tc>
      </w:tr>
      <w:tr w:rsidR="00411B5A" w:rsidTr="00411B5A">
        <w:tc>
          <w:tcPr>
            <w:tcW w:w="534" w:type="dxa"/>
          </w:tcPr>
          <w:p w:rsidR="00411B5A" w:rsidRDefault="002B43B8">
            <w:r>
              <w:t>1</w:t>
            </w:r>
          </w:p>
        </w:tc>
        <w:tc>
          <w:tcPr>
            <w:tcW w:w="4394" w:type="dxa"/>
          </w:tcPr>
          <w:p w:rsidR="00411B5A" w:rsidRDefault="00411B5A">
            <w:r>
              <w:t>Оформление заявки на получение денежных средств на юбилеи.</w:t>
            </w:r>
          </w:p>
        </w:tc>
        <w:tc>
          <w:tcPr>
            <w:tcW w:w="1417" w:type="dxa"/>
          </w:tcPr>
          <w:p w:rsidR="00411B5A" w:rsidRDefault="002B43B8">
            <w:r>
              <w:t>До 01.06.2021</w:t>
            </w:r>
          </w:p>
        </w:tc>
        <w:tc>
          <w:tcPr>
            <w:tcW w:w="1311" w:type="dxa"/>
          </w:tcPr>
          <w:p w:rsidR="00411B5A" w:rsidRDefault="002B43B8">
            <w:r>
              <w:t>ОУ</w:t>
            </w:r>
          </w:p>
        </w:tc>
        <w:tc>
          <w:tcPr>
            <w:tcW w:w="1915" w:type="dxa"/>
          </w:tcPr>
          <w:p w:rsidR="00411B5A" w:rsidRDefault="002B43B8">
            <w:r>
              <w:t>Председатели ППО</w:t>
            </w:r>
          </w:p>
        </w:tc>
      </w:tr>
      <w:tr w:rsidR="00411B5A" w:rsidTr="00411B5A">
        <w:tc>
          <w:tcPr>
            <w:tcW w:w="534" w:type="dxa"/>
          </w:tcPr>
          <w:p w:rsidR="00411B5A" w:rsidRDefault="002B43B8">
            <w:r>
              <w:t>2</w:t>
            </w:r>
          </w:p>
        </w:tc>
        <w:tc>
          <w:tcPr>
            <w:tcW w:w="4394" w:type="dxa"/>
          </w:tcPr>
          <w:p w:rsidR="00411B5A" w:rsidRDefault="00411B5A">
            <w:r>
              <w:t>Акция «Белый цветок» (Каменск-Уральский)</w:t>
            </w:r>
          </w:p>
        </w:tc>
        <w:tc>
          <w:tcPr>
            <w:tcW w:w="1417" w:type="dxa"/>
          </w:tcPr>
          <w:p w:rsidR="00411B5A" w:rsidRDefault="002B43B8">
            <w:r>
              <w:t>01.06</w:t>
            </w:r>
          </w:p>
        </w:tc>
        <w:tc>
          <w:tcPr>
            <w:tcW w:w="1311" w:type="dxa"/>
          </w:tcPr>
          <w:p w:rsidR="00411B5A" w:rsidRDefault="00411B5A"/>
        </w:tc>
        <w:tc>
          <w:tcPr>
            <w:tcW w:w="1915" w:type="dxa"/>
          </w:tcPr>
          <w:p w:rsidR="00411B5A" w:rsidRDefault="002B43B8">
            <w:proofErr w:type="spellStart"/>
            <w:r>
              <w:t>Л.А.Галахова</w:t>
            </w:r>
            <w:proofErr w:type="spellEnd"/>
          </w:p>
        </w:tc>
      </w:tr>
      <w:tr w:rsidR="00411B5A" w:rsidTr="00411B5A">
        <w:tc>
          <w:tcPr>
            <w:tcW w:w="534" w:type="dxa"/>
          </w:tcPr>
          <w:p w:rsidR="00411B5A" w:rsidRDefault="002B43B8">
            <w:r>
              <w:t>3</w:t>
            </w:r>
          </w:p>
        </w:tc>
        <w:tc>
          <w:tcPr>
            <w:tcW w:w="4394" w:type="dxa"/>
          </w:tcPr>
          <w:p w:rsidR="00411B5A" w:rsidRDefault="00411B5A">
            <w:r>
              <w:t>День защиты детей.</w:t>
            </w:r>
          </w:p>
        </w:tc>
        <w:tc>
          <w:tcPr>
            <w:tcW w:w="1417" w:type="dxa"/>
          </w:tcPr>
          <w:p w:rsidR="00411B5A" w:rsidRDefault="002B43B8">
            <w:r>
              <w:t>01.06</w:t>
            </w:r>
          </w:p>
        </w:tc>
        <w:tc>
          <w:tcPr>
            <w:tcW w:w="1311" w:type="dxa"/>
          </w:tcPr>
          <w:p w:rsidR="00411B5A" w:rsidRDefault="00411B5A"/>
        </w:tc>
        <w:tc>
          <w:tcPr>
            <w:tcW w:w="1915" w:type="dxa"/>
          </w:tcPr>
          <w:p w:rsidR="00411B5A" w:rsidRDefault="00411B5A"/>
        </w:tc>
      </w:tr>
      <w:tr w:rsidR="00411B5A" w:rsidTr="00411B5A">
        <w:tc>
          <w:tcPr>
            <w:tcW w:w="534" w:type="dxa"/>
          </w:tcPr>
          <w:p w:rsidR="00411B5A" w:rsidRDefault="002B43B8">
            <w:r>
              <w:t>4</w:t>
            </w:r>
          </w:p>
        </w:tc>
        <w:tc>
          <w:tcPr>
            <w:tcW w:w="4394" w:type="dxa"/>
          </w:tcPr>
          <w:p w:rsidR="00411B5A" w:rsidRDefault="00411B5A">
            <w:r>
              <w:t xml:space="preserve">Выдача денежных средств на юбилеи и пр. </w:t>
            </w:r>
          </w:p>
        </w:tc>
        <w:tc>
          <w:tcPr>
            <w:tcW w:w="1417" w:type="dxa"/>
          </w:tcPr>
          <w:p w:rsidR="00411B5A" w:rsidRDefault="002B43B8">
            <w:r>
              <w:t>До 08.06</w:t>
            </w:r>
          </w:p>
        </w:tc>
        <w:tc>
          <w:tcPr>
            <w:tcW w:w="1311" w:type="dxa"/>
          </w:tcPr>
          <w:p w:rsidR="00411B5A" w:rsidRDefault="002B43B8">
            <w:r>
              <w:t>ДЮЦ</w:t>
            </w:r>
          </w:p>
        </w:tc>
        <w:tc>
          <w:tcPr>
            <w:tcW w:w="1915" w:type="dxa"/>
          </w:tcPr>
          <w:p w:rsidR="00411B5A" w:rsidRDefault="002B43B8">
            <w:proofErr w:type="spellStart"/>
            <w:r>
              <w:t>Л.А.Галахова</w:t>
            </w:r>
            <w:proofErr w:type="spellEnd"/>
          </w:p>
        </w:tc>
      </w:tr>
      <w:tr w:rsidR="00411B5A" w:rsidTr="00411B5A">
        <w:tc>
          <w:tcPr>
            <w:tcW w:w="534" w:type="dxa"/>
          </w:tcPr>
          <w:p w:rsidR="00411B5A" w:rsidRDefault="002B43B8">
            <w:r>
              <w:t>5</w:t>
            </w:r>
          </w:p>
        </w:tc>
        <w:tc>
          <w:tcPr>
            <w:tcW w:w="4394" w:type="dxa"/>
          </w:tcPr>
          <w:p w:rsidR="00411B5A" w:rsidRDefault="00411B5A">
            <w:r>
              <w:t>Оформление заявки на семинар 09 июня «Вопросы охраны труда»</w:t>
            </w:r>
          </w:p>
        </w:tc>
        <w:tc>
          <w:tcPr>
            <w:tcW w:w="1417" w:type="dxa"/>
          </w:tcPr>
          <w:p w:rsidR="00411B5A" w:rsidRDefault="002B43B8">
            <w:r>
              <w:t>До 01.06</w:t>
            </w:r>
          </w:p>
        </w:tc>
        <w:tc>
          <w:tcPr>
            <w:tcW w:w="1311" w:type="dxa"/>
          </w:tcPr>
          <w:p w:rsidR="00411B5A" w:rsidRDefault="00411B5A"/>
        </w:tc>
        <w:tc>
          <w:tcPr>
            <w:tcW w:w="1915" w:type="dxa"/>
          </w:tcPr>
          <w:p w:rsidR="00411B5A" w:rsidRDefault="002B43B8">
            <w:r>
              <w:t>Председатели ППО</w:t>
            </w:r>
          </w:p>
        </w:tc>
      </w:tr>
      <w:tr w:rsidR="00411B5A" w:rsidTr="00411B5A">
        <w:tc>
          <w:tcPr>
            <w:tcW w:w="534" w:type="dxa"/>
          </w:tcPr>
          <w:p w:rsidR="00411B5A" w:rsidRDefault="002B43B8">
            <w:r>
              <w:t>6</w:t>
            </w:r>
          </w:p>
        </w:tc>
        <w:tc>
          <w:tcPr>
            <w:tcW w:w="4394" w:type="dxa"/>
          </w:tcPr>
          <w:p w:rsidR="00411B5A" w:rsidRDefault="00411B5A">
            <w:r>
              <w:t>Консультирование уполномоченных по охране труда.</w:t>
            </w:r>
          </w:p>
        </w:tc>
        <w:tc>
          <w:tcPr>
            <w:tcW w:w="1417" w:type="dxa"/>
          </w:tcPr>
          <w:p w:rsidR="00411B5A" w:rsidRDefault="002B43B8">
            <w:r>
              <w:t>В течение месяца</w:t>
            </w:r>
          </w:p>
        </w:tc>
        <w:tc>
          <w:tcPr>
            <w:tcW w:w="1311" w:type="dxa"/>
          </w:tcPr>
          <w:p w:rsidR="00411B5A" w:rsidRDefault="002B43B8">
            <w:r>
              <w:t>ДЮЦ</w:t>
            </w:r>
          </w:p>
        </w:tc>
        <w:tc>
          <w:tcPr>
            <w:tcW w:w="1915" w:type="dxa"/>
          </w:tcPr>
          <w:p w:rsidR="00411B5A" w:rsidRDefault="002B43B8">
            <w:proofErr w:type="spellStart"/>
            <w:r>
              <w:t>Л.А.Галахова</w:t>
            </w:r>
            <w:proofErr w:type="spellEnd"/>
          </w:p>
        </w:tc>
      </w:tr>
      <w:tr w:rsidR="00411B5A" w:rsidTr="00411B5A">
        <w:tc>
          <w:tcPr>
            <w:tcW w:w="534" w:type="dxa"/>
          </w:tcPr>
          <w:p w:rsidR="00411B5A" w:rsidRDefault="002B43B8">
            <w:r>
              <w:t>7</w:t>
            </w:r>
          </w:p>
        </w:tc>
        <w:tc>
          <w:tcPr>
            <w:tcW w:w="4394" w:type="dxa"/>
          </w:tcPr>
          <w:p w:rsidR="00411B5A" w:rsidRPr="00411B5A" w:rsidRDefault="00411B5A">
            <w:r>
              <w:t xml:space="preserve">Семинар «Вопросы охраны труда». </w:t>
            </w:r>
            <w:proofErr w:type="spellStart"/>
            <w:r>
              <w:t>Гасилина</w:t>
            </w:r>
            <w:proofErr w:type="spellEnd"/>
            <w:r>
              <w:t xml:space="preserve"> Т.В. 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</w:tc>
        <w:tc>
          <w:tcPr>
            <w:tcW w:w="1417" w:type="dxa"/>
          </w:tcPr>
          <w:p w:rsidR="00411B5A" w:rsidRDefault="002B43B8">
            <w:r>
              <w:t>09.06.</w:t>
            </w:r>
          </w:p>
        </w:tc>
        <w:tc>
          <w:tcPr>
            <w:tcW w:w="1311" w:type="dxa"/>
          </w:tcPr>
          <w:p w:rsidR="00411B5A" w:rsidRDefault="002B43B8">
            <w:r>
              <w:t>ОУ</w:t>
            </w:r>
          </w:p>
        </w:tc>
        <w:tc>
          <w:tcPr>
            <w:tcW w:w="1915" w:type="dxa"/>
          </w:tcPr>
          <w:p w:rsidR="00411B5A" w:rsidRDefault="002B43B8">
            <w:proofErr w:type="spellStart"/>
            <w:r>
              <w:t>Л.А.Галахова</w:t>
            </w:r>
            <w:proofErr w:type="spellEnd"/>
          </w:p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8</w:t>
            </w:r>
          </w:p>
        </w:tc>
        <w:tc>
          <w:tcPr>
            <w:tcW w:w="4394" w:type="dxa"/>
          </w:tcPr>
          <w:p w:rsidR="002B43B8" w:rsidRDefault="002B43B8">
            <w:r>
              <w:t>Консультирование руководителей ОУ по вопросам регуляторной гильотины.</w:t>
            </w:r>
          </w:p>
        </w:tc>
        <w:tc>
          <w:tcPr>
            <w:tcW w:w="1417" w:type="dxa"/>
          </w:tcPr>
          <w:p w:rsidR="002B43B8" w:rsidRDefault="002B43B8" w:rsidP="000E3596">
            <w:r>
              <w:t>В течение месяца</w:t>
            </w:r>
          </w:p>
        </w:tc>
        <w:tc>
          <w:tcPr>
            <w:tcW w:w="1311" w:type="dxa"/>
          </w:tcPr>
          <w:p w:rsidR="002B43B8" w:rsidRDefault="002B43B8">
            <w:r>
              <w:t>ДЮЦ</w:t>
            </w:r>
          </w:p>
        </w:tc>
        <w:tc>
          <w:tcPr>
            <w:tcW w:w="1915" w:type="dxa"/>
          </w:tcPr>
          <w:p w:rsidR="002B43B8" w:rsidRDefault="002B43B8">
            <w:proofErr w:type="spellStart"/>
            <w:r>
              <w:t>Л.А.Галахова</w:t>
            </w:r>
            <w:proofErr w:type="spellEnd"/>
          </w:p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9</w:t>
            </w:r>
          </w:p>
        </w:tc>
        <w:tc>
          <w:tcPr>
            <w:tcW w:w="4394" w:type="dxa"/>
          </w:tcPr>
          <w:p w:rsidR="002B43B8" w:rsidRDefault="002B43B8">
            <w:r>
              <w:t>Совещания руководителей ОУ. По согласованию с Управлением образования.</w:t>
            </w:r>
          </w:p>
        </w:tc>
        <w:tc>
          <w:tcPr>
            <w:tcW w:w="1417" w:type="dxa"/>
          </w:tcPr>
          <w:p w:rsidR="002B43B8" w:rsidRDefault="002B43B8"/>
        </w:tc>
        <w:tc>
          <w:tcPr>
            <w:tcW w:w="1311" w:type="dxa"/>
          </w:tcPr>
          <w:p w:rsidR="002B43B8" w:rsidRDefault="002B43B8"/>
        </w:tc>
        <w:tc>
          <w:tcPr>
            <w:tcW w:w="1915" w:type="dxa"/>
          </w:tcPr>
          <w:p w:rsidR="002B43B8" w:rsidRDefault="002B43B8">
            <w:proofErr w:type="spellStart"/>
            <w:r>
              <w:t>Л.А.Галахова</w:t>
            </w:r>
            <w:proofErr w:type="spellEnd"/>
          </w:p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10</w:t>
            </w:r>
          </w:p>
        </w:tc>
        <w:tc>
          <w:tcPr>
            <w:tcW w:w="4394" w:type="dxa"/>
          </w:tcPr>
          <w:p w:rsidR="002B43B8" w:rsidRDefault="002B43B8">
            <w:r>
              <w:t>День России. Праздник.</w:t>
            </w:r>
          </w:p>
        </w:tc>
        <w:tc>
          <w:tcPr>
            <w:tcW w:w="1417" w:type="dxa"/>
          </w:tcPr>
          <w:p w:rsidR="002B43B8" w:rsidRDefault="002B43B8"/>
        </w:tc>
        <w:tc>
          <w:tcPr>
            <w:tcW w:w="1311" w:type="dxa"/>
          </w:tcPr>
          <w:p w:rsidR="002B43B8" w:rsidRDefault="002B43B8"/>
        </w:tc>
        <w:tc>
          <w:tcPr>
            <w:tcW w:w="1915" w:type="dxa"/>
          </w:tcPr>
          <w:p w:rsidR="002B43B8" w:rsidRDefault="002B43B8"/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11</w:t>
            </w:r>
          </w:p>
        </w:tc>
        <w:tc>
          <w:tcPr>
            <w:tcW w:w="4394" w:type="dxa"/>
          </w:tcPr>
          <w:p w:rsidR="002B43B8" w:rsidRDefault="002B43B8">
            <w:r>
              <w:t>Предварительная тарификация. Уведомление работников об изменении условий труда.</w:t>
            </w:r>
          </w:p>
        </w:tc>
        <w:tc>
          <w:tcPr>
            <w:tcW w:w="1417" w:type="dxa"/>
          </w:tcPr>
          <w:p w:rsidR="002B43B8" w:rsidRDefault="002B43B8" w:rsidP="000E3596">
            <w:r>
              <w:t>В течение месяца</w:t>
            </w:r>
          </w:p>
        </w:tc>
        <w:tc>
          <w:tcPr>
            <w:tcW w:w="1311" w:type="dxa"/>
          </w:tcPr>
          <w:p w:rsidR="002B43B8" w:rsidRDefault="002B43B8">
            <w:r>
              <w:t>ОУ</w:t>
            </w:r>
          </w:p>
        </w:tc>
        <w:tc>
          <w:tcPr>
            <w:tcW w:w="1915" w:type="dxa"/>
          </w:tcPr>
          <w:p w:rsidR="002B43B8" w:rsidRDefault="002B43B8">
            <w:r>
              <w:t>Председатели ППО</w:t>
            </w:r>
          </w:p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12</w:t>
            </w:r>
          </w:p>
        </w:tc>
        <w:tc>
          <w:tcPr>
            <w:tcW w:w="4394" w:type="dxa"/>
          </w:tcPr>
          <w:p w:rsidR="002B43B8" w:rsidRDefault="002B43B8">
            <w:r>
              <w:t>Консультирование руководителей и председателей ППО по вопросам коллективного договора.</w:t>
            </w:r>
          </w:p>
        </w:tc>
        <w:tc>
          <w:tcPr>
            <w:tcW w:w="1417" w:type="dxa"/>
          </w:tcPr>
          <w:p w:rsidR="002B43B8" w:rsidRDefault="002B43B8" w:rsidP="000E3596">
            <w:r>
              <w:t>В течение месяца</w:t>
            </w:r>
          </w:p>
        </w:tc>
        <w:tc>
          <w:tcPr>
            <w:tcW w:w="1311" w:type="dxa"/>
          </w:tcPr>
          <w:p w:rsidR="002B43B8" w:rsidRDefault="002B43B8">
            <w:r>
              <w:t>ДЮЦ</w:t>
            </w:r>
          </w:p>
        </w:tc>
        <w:tc>
          <w:tcPr>
            <w:tcW w:w="1915" w:type="dxa"/>
          </w:tcPr>
          <w:p w:rsidR="002B43B8" w:rsidRDefault="002B43B8">
            <w:proofErr w:type="spellStart"/>
            <w:r>
              <w:t>Л.А.Галахова</w:t>
            </w:r>
            <w:proofErr w:type="spellEnd"/>
          </w:p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13</w:t>
            </w:r>
          </w:p>
        </w:tc>
        <w:tc>
          <w:tcPr>
            <w:tcW w:w="4394" w:type="dxa"/>
          </w:tcPr>
          <w:p w:rsidR="002B43B8" w:rsidRDefault="002B43B8">
            <w:r>
              <w:t>Сбор информации для АИС. Заполнение баз данных в системе АИС.</w:t>
            </w:r>
          </w:p>
        </w:tc>
        <w:tc>
          <w:tcPr>
            <w:tcW w:w="1417" w:type="dxa"/>
          </w:tcPr>
          <w:p w:rsidR="002B43B8" w:rsidRDefault="002B43B8" w:rsidP="000E3596">
            <w:r>
              <w:t>В течение месяца</w:t>
            </w:r>
          </w:p>
        </w:tc>
        <w:tc>
          <w:tcPr>
            <w:tcW w:w="1311" w:type="dxa"/>
          </w:tcPr>
          <w:p w:rsidR="002B43B8" w:rsidRDefault="002B43B8">
            <w:r>
              <w:t>ДЮЦ</w:t>
            </w:r>
          </w:p>
        </w:tc>
        <w:tc>
          <w:tcPr>
            <w:tcW w:w="1915" w:type="dxa"/>
          </w:tcPr>
          <w:p w:rsidR="002B43B8" w:rsidRDefault="002B43B8">
            <w:proofErr w:type="spellStart"/>
            <w:r>
              <w:t>Л.А.Галахова</w:t>
            </w:r>
            <w:proofErr w:type="spellEnd"/>
          </w:p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14</w:t>
            </w:r>
          </w:p>
        </w:tc>
        <w:tc>
          <w:tcPr>
            <w:tcW w:w="4394" w:type="dxa"/>
          </w:tcPr>
          <w:p w:rsidR="002B43B8" w:rsidRDefault="002B43B8" w:rsidP="002B43B8">
            <w:r>
              <w:t>Отчет  внештатных инспекторов  по охране труда и правовой работе за 1 полугодие.</w:t>
            </w:r>
          </w:p>
        </w:tc>
        <w:tc>
          <w:tcPr>
            <w:tcW w:w="1417" w:type="dxa"/>
          </w:tcPr>
          <w:p w:rsidR="002B43B8" w:rsidRDefault="002B43B8"/>
        </w:tc>
        <w:tc>
          <w:tcPr>
            <w:tcW w:w="1311" w:type="dxa"/>
          </w:tcPr>
          <w:p w:rsidR="002B43B8" w:rsidRDefault="002B43B8">
            <w:r>
              <w:t>ДЮЦ</w:t>
            </w:r>
          </w:p>
        </w:tc>
        <w:tc>
          <w:tcPr>
            <w:tcW w:w="1915" w:type="dxa"/>
          </w:tcPr>
          <w:p w:rsidR="002B43B8" w:rsidRDefault="002B43B8"/>
        </w:tc>
      </w:tr>
      <w:tr w:rsidR="002B43B8" w:rsidTr="00411B5A">
        <w:tc>
          <w:tcPr>
            <w:tcW w:w="534" w:type="dxa"/>
          </w:tcPr>
          <w:p w:rsidR="002B43B8" w:rsidRDefault="002B43B8">
            <w:r>
              <w:t>15</w:t>
            </w:r>
          </w:p>
        </w:tc>
        <w:tc>
          <w:tcPr>
            <w:tcW w:w="4394" w:type="dxa"/>
          </w:tcPr>
          <w:p w:rsidR="002B43B8" w:rsidRDefault="002B43B8">
            <w:r>
              <w:t>Выступление председателей на совещаниях.</w:t>
            </w:r>
          </w:p>
        </w:tc>
        <w:tc>
          <w:tcPr>
            <w:tcW w:w="1417" w:type="dxa"/>
          </w:tcPr>
          <w:p w:rsidR="002B43B8" w:rsidRDefault="002B43B8" w:rsidP="000E3596">
            <w:r>
              <w:t>В течение месяца</w:t>
            </w:r>
          </w:p>
        </w:tc>
        <w:tc>
          <w:tcPr>
            <w:tcW w:w="1311" w:type="dxa"/>
          </w:tcPr>
          <w:p w:rsidR="002B43B8" w:rsidRDefault="002B43B8">
            <w:r>
              <w:t>ОУ</w:t>
            </w:r>
          </w:p>
        </w:tc>
        <w:tc>
          <w:tcPr>
            <w:tcW w:w="1915" w:type="dxa"/>
          </w:tcPr>
          <w:p w:rsidR="002B43B8" w:rsidRDefault="002B43B8">
            <w:r>
              <w:t>Председатели ППО</w:t>
            </w:r>
          </w:p>
        </w:tc>
      </w:tr>
    </w:tbl>
    <w:p w:rsidR="00E43C05" w:rsidRDefault="00E43C05"/>
    <w:p w:rsidR="002B43B8" w:rsidRDefault="002B43B8">
      <w:r>
        <w:t xml:space="preserve">Председатель </w:t>
      </w:r>
      <w:proofErr w:type="gramStart"/>
      <w:r>
        <w:t>Белоярской</w:t>
      </w:r>
      <w:proofErr w:type="gramEnd"/>
      <w:r>
        <w:t xml:space="preserve"> 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p w:rsidR="002B43B8" w:rsidRDefault="002B43B8">
      <w:r>
        <w:t>31.05.2021</w:t>
      </w:r>
      <w:bookmarkStart w:id="0" w:name="_GoBack"/>
      <w:bookmarkEnd w:id="0"/>
    </w:p>
    <w:sectPr w:rsidR="002B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D7"/>
    <w:rsid w:val="000B7914"/>
    <w:rsid w:val="001400D7"/>
    <w:rsid w:val="002B43B8"/>
    <w:rsid w:val="00411B5A"/>
    <w:rsid w:val="00654B94"/>
    <w:rsid w:val="006A40D4"/>
    <w:rsid w:val="009D1446"/>
    <w:rsid w:val="00A6387F"/>
    <w:rsid w:val="00A80C81"/>
    <w:rsid w:val="00E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2021-05-31T08:27:00Z</dcterms:created>
  <dcterms:modified xsi:type="dcterms:W3CDTF">2021-05-31T10:39:00Z</dcterms:modified>
</cp:coreProperties>
</file>