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A2C" w:rsidRDefault="00D17A2C" w:rsidP="000828C8">
      <w:pPr>
        <w:jc w:val="center"/>
        <w:rPr>
          <w:b/>
          <w:bCs/>
          <w:sz w:val="24"/>
          <w:szCs w:val="24"/>
        </w:rPr>
      </w:pPr>
    </w:p>
    <w:p w:rsidR="00D17A2C" w:rsidRDefault="00D17A2C" w:rsidP="000828C8">
      <w:pPr>
        <w:jc w:val="center"/>
        <w:rPr>
          <w:b/>
          <w:bCs/>
          <w:sz w:val="24"/>
          <w:szCs w:val="24"/>
        </w:rPr>
      </w:pPr>
    </w:p>
    <w:p w:rsidR="00D17A2C" w:rsidRDefault="00D17A2C" w:rsidP="000828C8">
      <w:pPr>
        <w:jc w:val="center"/>
        <w:rPr>
          <w:b/>
          <w:bCs/>
          <w:sz w:val="24"/>
          <w:szCs w:val="24"/>
        </w:rPr>
      </w:pPr>
    </w:p>
    <w:p w:rsidR="00D17A2C" w:rsidRPr="00D02E5F" w:rsidRDefault="00D17A2C" w:rsidP="00D02E5F">
      <w:pPr>
        <w:jc w:val="center"/>
        <w:rPr>
          <w:b/>
          <w:bCs/>
          <w:sz w:val="24"/>
          <w:szCs w:val="24"/>
        </w:rPr>
      </w:pPr>
      <w:r w:rsidRPr="000828C8">
        <w:rPr>
          <w:b/>
          <w:bCs/>
          <w:sz w:val="24"/>
          <w:szCs w:val="24"/>
        </w:rPr>
        <w:t>План работы Белоярской районной организации профсоюза на март</w:t>
      </w:r>
      <w:bookmarkStart w:id="0" w:name="_GoBack"/>
      <w:bookmarkEnd w:id="0"/>
      <w:r w:rsidRPr="000828C8">
        <w:rPr>
          <w:b/>
          <w:bCs/>
          <w:sz w:val="24"/>
          <w:szCs w:val="24"/>
        </w:rPr>
        <w:t xml:space="preserve"> 2021 года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2"/>
        <w:gridCol w:w="3828"/>
        <w:gridCol w:w="1559"/>
        <w:gridCol w:w="1527"/>
        <w:gridCol w:w="1869"/>
      </w:tblGrid>
      <w:tr w:rsidR="00D17A2C" w:rsidRPr="005D4780">
        <w:tc>
          <w:tcPr>
            <w:tcW w:w="562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№</w:t>
            </w:r>
          </w:p>
        </w:tc>
        <w:tc>
          <w:tcPr>
            <w:tcW w:w="3828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Мероприятия</w:t>
            </w:r>
          </w:p>
        </w:tc>
        <w:tc>
          <w:tcPr>
            <w:tcW w:w="155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Дата, время</w:t>
            </w:r>
          </w:p>
        </w:tc>
        <w:tc>
          <w:tcPr>
            <w:tcW w:w="1527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Место</w:t>
            </w:r>
          </w:p>
        </w:tc>
        <w:tc>
          <w:tcPr>
            <w:tcW w:w="186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Ответственные</w:t>
            </w:r>
          </w:p>
        </w:tc>
      </w:tr>
      <w:tr w:rsidR="00D17A2C" w:rsidRPr="005D4780">
        <w:tc>
          <w:tcPr>
            <w:tcW w:w="562" w:type="dxa"/>
          </w:tcPr>
          <w:p w:rsidR="00D17A2C" w:rsidRPr="005D4780" w:rsidRDefault="00D17A2C" w:rsidP="005D4780">
            <w:pPr>
              <w:spacing w:after="0" w:line="240" w:lineRule="auto"/>
            </w:pPr>
          </w:p>
        </w:tc>
        <w:tc>
          <w:tcPr>
            <w:tcW w:w="3828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С первым днем весны!</w:t>
            </w:r>
          </w:p>
        </w:tc>
        <w:tc>
          <w:tcPr>
            <w:tcW w:w="1559" w:type="dxa"/>
          </w:tcPr>
          <w:p w:rsidR="00D17A2C" w:rsidRPr="005D4780" w:rsidRDefault="00D17A2C" w:rsidP="005D4780">
            <w:pPr>
              <w:spacing w:after="0" w:line="240" w:lineRule="auto"/>
            </w:pPr>
          </w:p>
        </w:tc>
        <w:tc>
          <w:tcPr>
            <w:tcW w:w="1527" w:type="dxa"/>
          </w:tcPr>
          <w:p w:rsidR="00D17A2C" w:rsidRPr="005D4780" w:rsidRDefault="00D17A2C" w:rsidP="005D4780">
            <w:pPr>
              <w:spacing w:after="0" w:line="240" w:lineRule="auto"/>
            </w:pPr>
          </w:p>
        </w:tc>
        <w:tc>
          <w:tcPr>
            <w:tcW w:w="1869" w:type="dxa"/>
          </w:tcPr>
          <w:p w:rsidR="00D17A2C" w:rsidRPr="005D4780" w:rsidRDefault="00D17A2C" w:rsidP="005D4780">
            <w:pPr>
              <w:spacing w:after="0" w:line="240" w:lineRule="auto"/>
            </w:pPr>
          </w:p>
        </w:tc>
      </w:tr>
      <w:tr w:rsidR="00D17A2C" w:rsidRPr="005D4780">
        <w:tc>
          <w:tcPr>
            <w:tcW w:w="562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1</w:t>
            </w:r>
          </w:p>
        </w:tc>
        <w:tc>
          <w:tcPr>
            <w:tcW w:w="3828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«Репка» ждет ваших советов для садоводов и огородников. Весна наступила!!!</w:t>
            </w:r>
          </w:p>
        </w:tc>
        <w:tc>
          <w:tcPr>
            <w:tcW w:w="155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В течение месяца</w:t>
            </w:r>
          </w:p>
        </w:tc>
        <w:tc>
          <w:tcPr>
            <w:tcW w:w="1527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ВКонтакте</w:t>
            </w:r>
          </w:p>
        </w:tc>
        <w:tc>
          <w:tcPr>
            <w:tcW w:w="186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С.Ю.Колясникова</w:t>
            </w:r>
          </w:p>
        </w:tc>
      </w:tr>
      <w:tr w:rsidR="00D17A2C" w:rsidRPr="005D4780">
        <w:tc>
          <w:tcPr>
            <w:tcW w:w="562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2</w:t>
            </w:r>
          </w:p>
        </w:tc>
        <w:tc>
          <w:tcPr>
            <w:tcW w:w="3828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 xml:space="preserve">С 5 по 7 марта – прием материалов для публикации «Маме дорогой посвящается…» Стихи, песни, рисунки, поделки. Будут опубликованы 8 марта в группе ВКонтакте. </w:t>
            </w:r>
          </w:p>
        </w:tc>
        <w:tc>
          <w:tcPr>
            <w:tcW w:w="155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05.03.-07.03.2021</w:t>
            </w:r>
          </w:p>
        </w:tc>
        <w:tc>
          <w:tcPr>
            <w:tcW w:w="1527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ВКонтакте</w:t>
            </w:r>
          </w:p>
        </w:tc>
        <w:tc>
          <w:tcPr>
            <w:tcW w:w="186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С.Ю.Колясникова</w:t>
            </w:r>
          </w:p>
        </w:tc>
      </w:tr>
      <w:tr w:rsidR="00D17A2C" w:rsidRPr="005D4780">
        <w:tc>
          <w:tcPr>
            <w:tcW w:w="562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3</w:t>
            </w:r>
          </w:p>
        </w:tc>
        <w:tc>
          <w:tcPr>
            <w:tcW w:w="3828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 xml:space="preserve">Поздравление женщин с 8 Марта от профсоюзных групп. Оригинальное. Интересное. Необычное. Будет опубликовано 7-8 Марта в группе ВКонтакте. </w:t>
            </w:r>
          </w:p>
        </w:tc>
        <w:tc>
          <w:tcPr>
            <w:tcW w:w="155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07.03.-08.03.2021</w:t>
            </w:r>
          </w:p>
        </w:tc>
        <w:tc>
          <w:tcPr>
            <w:tcW w:w="1527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ВКонтакте</w:t>
            </w:r>
          </w:p>
        </w:tc>
        <w:tc>
          <w:tcPr>
            <w:tcW w:w="186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С.Ю.Колясникова</w:t>
            </w:r>
          </w:p>
        </w:tc>
      </w:tr>
      <w:tr w:rsidR="00D17A2C" w:rsidRPr="005D4780">
        <w:tc>
          <w:tcPr>
            <w:tcW w:w="562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4</w:t>
            </w:r>
          </w:p>
        </w:tc>
        <w:tc>
          <w:tcPr>
            <w:tcW w:w="3828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До 15 марта – прием работ в режиме он-лайн на конкурс Декоративно – прикладного творчества. Читайте Положение.</w:t>
            </w:r>
          </w:p>
        </w:tc>
        <w:tc>
          <w:tcPr>
            <w:tcW w:w="155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До 15.03.2021</w:t>
            </w:r>
          </w:p>
        </w:tc>
        <w:tc>
          <w:tcPr>
            <w:tcW w:w="1527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Электронная почта</w:t>
            </w:r>
          </w:p>
        </w:tc>
        <w:tc>
          <w:tcPr>
            <w:tcW w:w="186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Л.А.Галахова</w:t>
            </w:r>
          </w:p>
        </w:tc>
      </w:tr>
      <w:tr w:rsidR="00D17A2C" w:rsidRPr="005D4780">
        <w:tc>
          <w:tcPr>
            <w:tcW w:w="562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5</w:t>
            </w:r>
          </w:p>
        </w:tc>
        <w:tc>
          <w:tcPr>
            <w:tcW w:w="3828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 xml:space="preserve">С 18 марта по 23 марта – работа жюри конкурса. </w:t>
            </w:r>
          </w:p>
        </w:tc>
        <w:tc>
          <w:tcPr>
            <w:tcW w:w="155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До 23.03.2021</w:t>
            </w:r>
          </w:p>
        </w:tc>
        <w:tc>
          <w:tcPr>
            <w:tcW w:w="1527" w:type="dxa"/>
          </w:tcPr>
          <w:p w:rsidR="00D17A2C" w:rsidRPr="005D4780" w:rsidRDefault="00D17A2C" w:rsidP="005D4780">
            <w:pPr>
              <w:spacing w:after="0" w:line="240" w:lineRule="auto"/>
            </w:pPr>
          </w:p>
        </w:tc>
        <w:tc>
          <w:tcPr>
            <w:tcW w:w="186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Т.Е.Борковская</w:t>
            </w:r>
          </w:p>
          <w:p w:rsidR="00D17A2C" w:rsidRPr="005D4780" w:rsidRDefault="00D17A2C" w:rsidP="005D4780">
            <w:pPr>
              <w:spacing w:after="0" w:line="240" w:lineRule="auto"/>
            </w:pPr>
            <w:r w:rsidRPr="005D4780">
              <w:t>Н.С.Захарова</w:t>
            </w:r>
          </w:p>
        </w:tc>
      </w:tr>
      <w:tr w:rsidR="00D17A2C" w:rsidRPr="005D4780">
        <w:tc>
          <w:tcPr>
            <w:tcW w:w="562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6</w:t>
            </w:r>
          </w:p>
        </w:tc>
        <w:tc>
          <w:tcPr>
            <w:tcW w:w="3828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До 29 марта прием материалов для Альманаха «Память бессмертна»</w:t>
            </w:r>
          </w:p>
        </w:tc>
        <w:tc>
          <w:tcPr>
            <w:tcW w:w="155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До 29.03.2021</w:t>
            </w:r>
          </w:p>
        </w:tc>
        <w:tc>
          <w:tcPr>
            <w:tcW w:w="1527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ДЮЦ</w:t>
            </w:r>
          </w:p>
        </w:tc>
        <w:tc>
          <w:tcPr>
            <w:tcW w:w="1869" w:type="dxa"/>
          </w:tcPr>
          <w:p w:rsidR="00D17A2C" w:rsidRPr="005D4780" w:rsidRDefault="00D17A2C" w:rsidP="005D4780">
            <w:pPr>
              <w:spacing w:after="0" w:line="240" w:lineRule="auto"/>
            </w:pPr>
          </w:p>
        </w:tc>
      </w:tr>
      <w:tr w:rsidR="00D17A2C" w:rsidRPr="005D4780">
        <w:tc>
          <w:tcPr>
            <w:tcW w:w="562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7</w:t>
            </w:r>
          </w:p>
        </w:tc>
        <w:tc>
          <w:tcPr>
            <w:tcW w:w="3828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 xml:space="preserve">Совещание внештатных правовых инспекторов труда. </w:t>
            </w:r>
          </w:p>
          <w:p w:rsidR="00D17A2C" w:rsidRPr="005D4780" w:rsidRDefault="00D17A2C" w:rsidP="005D4780">
            <w:pPr>
              <w:spacing w:after="0" w:line="240" w:lineRule="auto"/>
            </w:pPr>
            <w:r w:rsidRPr="005D4780">
              <w:t xml:space="preserve">Еженедельное совещание председателей территориальных профсоюзных организаций. </w:t>
            </w:r>
          </w:p>
        </w:tc>
        <w:tc>
          <w:tcPr>
            <w:tcW w:w="155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01.03.2021 в 14.00</w:t>
            </w:r>
          </w:p>
          <w:p w:rsidR="00D17A2C" w:rsidRPr="005D4780" w:rsidRDefault="00D17A2C" w:rsidP="005D4780">
            <w:pPr>
              <w:spacing w:after="0" w:line="240" w:lineRule="auto"/>
              <w:rPr>
                <w:lang w:val="en-US"/>
              </w:rPr>
            </w:pPr>
            <w:r w:rsidRPr="005D4780">
              <w:rPr>
                <w:lang w:val="en-US"/>
              </w:rPr>
              <w:t>Zoom</w:t>
            </w:r>
          </w:p>
          <w:p w:rsidR="00D17A2C" w:rsidRPr="005D4780" w:rsidRDefault="00D17A2C" w:rsidP="005D4780">
            <w:pPr>
              <w:spacing w:after="0" w:line="240" w:lineRule="auto"/>
            </w:pPr>
            <w:r w:rsidRPr="005D4780">
              <w:t>16.00</w:t>
            </w:r>
          </w:p>
        </w:tc>
        <w:tc>
          <w:tcPr>
            <w:tcW w:w="1527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ДЮЦ</w:t>
            </w:r>
          </w:p>
        </w:tc>
        <w:tc>
          <w:tcPr>
            <w:tcW w:w="186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И.И.Попова</w:t>
            </w:r>
          </w:p>
          <w:p w:rsidR="00D17A2C" w:rsidRPr="005D4780" w:rsidRDefault="00D17A2C" w:rsidP="005D4780">
            <w:pPr>
              <w:spacing w:after="0" w:line="240" w:lineRule="auto"/>
            </w:pPr>
            <w:r w:rsidRPr="005D4780">
              <w:t>Л.А.Галахова</w:t>
            </w:r>
          </w:p>
        </w:tc>
      </w:tr>
      <w:tr w:rsidR="00D17A2C" w:rsidRPr="005D4780">
        <w:tc>
          <w:tcPr>
            <w:tcW w:w="562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8</w:t>
            </w:r>
          </w:p>
        </w:tc>
        <w:tc>
          <w:tcPr>
            <w:tcW w:w="3828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Совещание внештатных  технических инспекторов труда.</w:t>
            </w:r>
          </w:p>
        </w:tc>
        <w:tc>
          <w:tcPr>
            <w:tcW w:w="155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02.03.2021 в 14.00</w:t>
            </w:r>
          </w:p>
          <w:p w:rsidR="00D17A2C" w:rsidRPr="005D4780" w:rsidRDefault="00D17A2C" w:rsidP="005D4780">
            <w:pPr>
              <w:spacing w:after="0" w:line="240" w:lineRule="auto"/>
            </w:pPr>
            <w:r w:rsidRPr="005D4780">
              <w:rPr>
                <w:lang w:val="en-US"/>
              </w:rPr>
              <w:t>Zoom</w:t>
            </w:r>
          </w:p>
        </w:tc>
        <w:tc>
          <w:tcPr>
            <w:tcW w:w="1527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СОШ № 6</w:t>
            </w:r>
          </w:p>
        </w:tc>
        <w:tc>
          <w:tcPr>
            <w:tcW w:w="186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И.А.Шамшурина</w:t>
            </w:r>
          </w:p>
          <w:p w:rsidR="00D17A2C" w:rsidRPr="005D4780" w:rsidRDefault="00D17A2C" w:rsidP="005D4780">
            <w:pPr>
              <w:spacing w:after="0" w:line="240" w:lineRule="auto"/>
            </w:pPr>
            <w:r w:rsidRPr="005D4780">
              <w:t>Л.А.Галахова</w:t>
            </w:r>
          </w:p>
        </w:tc>
      </w:tr>
      <w:tr w:rsidR="00D17A2C" w:rsidRPr="005D4780">
        <w:tc>
          <w:tcPr>
            <w:tcW w:w="562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9</w:t>
            </w:r>
          </w:p>
        </w:tc>
        <w:tc>
          <w:tcPr>
            <w:tcW w:w="3828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Выдача денежных средств по заявкам от профсоюзных групп. Прием Положений о расходовании членских взносов. Прием планов работы ППО.</w:t>
            </w:r>
          </w:p>
        </w:tc>
        <w:tc>
          <w:tcPr>
            <w:tcW w:w="155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 xml:space="preserve">03.-05.03. </w:t>
            </w:r>
          </w:p>
          <w:p w:rsidR="00D17A2C" w:rsidRPr="005D4780" w:rsidRDefault="00D17A2C" w:rsidP="005D4780">
            <w:pPr>
              <w:spacing w:after="0" w:line="240" w:lineRule="auto"/>
            </w:pPr>
            <w:r w:rsidRPr="005D4780">
              <w:t>В течение дня по согласованию времени.</w:t>
            </w:r>
          </w:p>
        </w:tc>
        <w:tc>
          <w:tcPr>
            <w:tcW w:w="1527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ДЮЦ</w:t>
            </w:r>
          </w:p>
        </w:tc>
        <w:tc>
          <w:tcPr>
            <w:tcW w:w="186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Председатели ППО</w:t>
            </w:r>
          </w:p>
        </w:tc>
      </w:tr>
      <w:tr w:rsidR="00D17A2C" w:rsidRPr="005D4780">
        <w:tc>
          <w:tcPr>
            <w:tcW w:w="562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10</w:t>
            </w:r>
          </w:p>
        </w:tc>
        <w:tc>
          <w:tcPr>
            <w:tcW w:w="3828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Работа над Соглашением между  Главой БГО, Управлением образования, Белоярской РОП на 2021 – 2023 г.г. Президиум БРОП.</w:t>
            </w:r>
          </w:p>
        </w:tc>
        <w:tc>
          <w:tcPr>
            <w:tcW w:w="155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До 09.03.2021</w:t>
            </w:r>
          </w:p>
        </w:tc>
        <w:tc>
          <w:tcPr>
            <w:tcW w:w="1527" w:type="dxa"/>
          </w:tcPr>
          <w:p w:rsidR="00D17A2C" w:rsidRPr="005D4780" w:rsidRDefault="00D17A2C" w:rsidP="005D4780">
            <w:pPr>
              <w:spacing w:after="0" w:line="240" w:lineRule="auto"/>
            </w:pPr>
          </w:p>
        </w:tc>
        <w:tc>
          <w:tcPr>
            <w:tcW w:w="186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Президиум БРОП</w:t>
            </w:r>
          </w:p>
        </w:tc>
      </w:tr>
      <w:tr w:rsidR="00D17A2C" w:rsidRPr="005D4780">
        <w:tc>
          <w:tcPr>
            <w:tcW w:w="562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11</w:t>
            </w:r>
          </w:p>
        </w:tc>
        <w:tc>
          <w:tcPr>
            <w:tcW w:w="3828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Работа над коллективными договорами с первичными профсоюзными организациями.</w:t>
            </w:r>
          </w:p>
        </w:tc>
        <w:tc>
          <w:tcPr>
            <w:tcW w:w="155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В течение месяца</w:t>
            </w:r>
          </w:p>
        </w:tc>
        <w:tc>
          <w:tcPr>
            <w:tcW w:w="1527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ОУ</w:t>
            </w:r>
          </w:p>
        </w:tc>
        <w:tc>
          <w:tcPr>
            <w:tcW w:w="186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Ответственные за правовую работу в ППО.</w:t>
            </w:r>
          </w:p>
        </w:tc>
      </w:tr>
      <w:tr w:rsidR="00D17A2C" w:rsidRPr="005D4780">
        <w:tc>
          <w:tcPr>
            <w:tcW w:w="562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12</w:t>
            </w:r>
          </w:p>
        </w:tc>
        <w:tc>
          <w:tcPr>
            <w:tcW w:w="3828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Анализ выполнения проведения внеочередного обучения по охране труда и проверке знаний у членов коллективов.</w:t>
            </w:r>
          </w:p>
        </w:tc>
        <w:tc>
          <w:tcPr>
            <w:tcW w:w="155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С 03.по 05.03.2021</w:t>
            </w:r>
          </w:p>
        </w:tc>
        <w:tc>
          <w:tcPr>
            <w:tcW w:w="1527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ОУ</w:t>
            </w:r>
          </w:p>
        </w:tc>
        <w:tc>
          <w:tcPr>
            <w:tcW w:w="186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И.А.Шамшурина, Л.А.Галахова, уполномоченные по охране труда</w:t>
            </w:r>
          </w:p>
        </w:tc>
      </w:tr>
      <w:tr w:rsidR="00D17A2C" w:rsidRPr="005D4780">
        <w:tc>
          <w:tcPr>
            <w:tcW w:w="562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13</w:t>
            </w:r>
          </w:p>
        </w:tc>
        <w:tc>
          <w:tcPr>
            <w:tcW w:w="3828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 xml:space="preserve">Работа над макетом инструкции по охране труда с уполномоченными по охране труда. </w:t>
            </w:r>
          </w:p>
        </w:tc>
        <w:tc>
          <w:tcPr>
            <w:tcW w:w="155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С 10.03. по 23.03.2021</w:t>
            </w:r>
          </w:p>
        </w:tc>
        <w:tc>
          <w:tcPr>
            <w:tcW w:w="1527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ОУ</w:t>
            </w:r>
          </w:p>
        </w:tc>
        <w:tc>
          <w:tcPr>
            <w:tcW w:w="186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И.А.Шамшурина, Л.А.Галахова, уполномоченные по охране труда</w:t>
            </w:r>
          </w:p>
        </w:tc>
      </w:tr>
      <w:tr w:rsidR="00D17A2C" w:rsidRPr="005D4780">
        <w:tc>
          <w:tcPr>
            <w:tcW w:w="562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14</w:t>
            </w:r>
          </w:p>
        </w:tc>
        <w:tc>
          <w:tcPr>
            <w:tcW w:w="3828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Проведение совещания с председателями ППО.</w:t>
            </w:r>
          </w:p>
        </w:tc>
        <w:tc>
          <w:tcPr>
            <w:tcW w:w="155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10.03.2021</w:t>
            </w:r>
          </w:p>
        </w:tc>
        <w:tc>
          <w:tcPr>
            <w:tcW w:w="1527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ДЮЦ</w:t>
            </w:r>
          </w:p>
        </w:tc>
        <w:tc>
          <w:tcPr>
            <w:tcW w:w="186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Л.А.Галахова</w:t>
            </w:r>
          </w:p>
        </w:tc>
      </w:tr>
      <w:tr w:rsidR="00D17A2C" w:rsidRPr="005D4780">
        <w:tc>
          <w:tcPr>
            <w:tcW w:w="562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15</w:t>
            </w:r>
          </w:p>
        </w:tc>
        <w:tc>
          <w:tcPr>
            <w:tcW w:w="3828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Участие в совещаниях руководителей ОУ (по согласованию с Управлением образования).</w:t>
            </w:r>
          </w:p>
        </w:tc>
        <w:tc>
          <w:tcPr>
            <w:tcW w:w="1559" w:type="dxa"/>
          </w:tcPr>
          <w:p w:rsidR="00D17A2C" w:rsidRPr="005D4780" w:rsidRDefault="00D17A2C" w:rsidP="005D4780">
            <w:pPr>
              <w:spacing w:after="0" w:line="240" w:lineRule="auto"/>
            </w:pPr>
          </w:p>
        </w:tc>
        <w:tc>
          <w:tcPr>
            <w:tcW w:w="1527" w:type="dxa"/>
          </w:tcPr>
          <w:p w:rsidR="00D17A2C" w:rsidRPr="005D4780" w:rsidRDefault="00D17A2C" w:rsidP="005D4780">
            <w:pPr>
              <w:spacing w:after="0" w:line="240" w:lineRule="auto"/>
            </w:pPr>
          </w:p>
        </w:tc>
        <w:tc>
          <w:tcPr>
            <w:tcW w:w="186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Л.А.Галахова</w:t>
            </w:r>
          </w:p>
        </w:tc>
      </w:tr>
      <w:tr w:rsidR="00D17A2C" w:rsidRPr="005D4780">
        <w:tc>
          <w:tcPr>
            <w:tcW w:w="562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16</w:t>
            </w:r>
          </w:p>
        </w:tc>
        <w:tc>
          <w:tcPr>
            <w:tcW w:w="3828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Участие в муниципальном этапе конкурса «Педагогический дебют».</w:t>
            </w:r>
          </w:p>
        </w:tc>
        <w:tc>
          <w:tcPr>
            <w:tcW w:w="155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По согласованию с ЦРО</w:t>
            </w:r>
          </w:p>
        </w:tc>
        <w:tc>
          <w:tcPr>
            <w:tcW w:w="1527" w:type="dxa"/>
          </w:tcPr>
          <w:p w:rsidR="00D17A2C" w:rsidRPr="005D4780" w:rsidRDefault="00D17A2C" w:rsidP="005D4780">
            <w:pPr>
              <w:spacing w:after="0" w:line="240" w:lineRule="auto"/>
            </w:pPr>
          </w:p>
        </w:tc>
        <w:tc>
          <w:tcPr>
            <w:tcW w:w="186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Л.А.Галахова</w:t>
            </w:r>
          </w:p>
        </w:tc>
      </w:tr>
      <w:tr w:rsidR="00D17A2C" w:rsidRPr="005D4780">
        <w:tc>
          <w:tcPr>
            <w:tcW w:w="562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17</w:t>
            </w:r>
          </w:p>
        </w:tc>
        <w:tc>
          <w:tcPr>
            <w:tcW w:w="3828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Участие в муниципальном этапе конкурса « Воспитатель года».</w:t>
            </w:r>
          </w:p>
        </w:tc>
        <w:tc>
          <w:tcPr>
            <w:tcW w:w="155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По согласованию с ЦРО</w:t>
            </w:r>
          </w:p>
        </w:tc>
        <w:tc>
          <w:tcPr>
            <w:tcW w:w="1527" w:type="dxa"/>
          </w:tcPr>
          <w:p w:rsidR="00D17A2C" w:rsidRPr="005D4780" w:rsidRDefault="00D17A2C" w:rsidP="005D4780">
            <w:pPr>
              <w:spacing w:after="0" w:line="240" w:lineRule="auto"/>
            </w:pPr>
          </w:p>
        </w:tc>
        <w:tc>
          <w:tcPr>
            <w:tcW w:w="186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Л.А.Галахова</w:t>
            </w:r>
          </w:p>
        </w:tc>
      </w:tr>
      <w:tr w:rsidR="00D17A2C" w:rsidRPr="005D4780">
        <w:tc>
          <w:tcPr>
            <w:tcW w:w="562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18</w:t>
            </w:r>
          </w:p>
        </w:tc>
        <w:tc>
          <w:tcPr>
            <w:tcW w:w="3828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Сбор финансовых отчетов от председателей ППО.</w:t>
            </w:r>
          </w:p>
        </w:tc>
        <w:tc>
          <w:tcPr>
            <w:tcW w:w="155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23.03.-24.03.2021</w:t>
            </w:r>
          </w:p>
        </w:tc>
        <w:tc>
          <w:tcPr>
            <w:tcW w:w="1527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ДЮЦ</w:t>
            </w:r>
          </w:p>
        </w:tc>
        <w:tc>
          <w:tcPr>
            <w:tcW w:w="186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Председатели ППО</w:t>
            </w:r>
          </w:p>
        </w:tc>
      </w:tr>
      <w:tr w:rsidR="00D17A2C" w:rsidRPr="005D4780">
        <w:tc>
          <w:tcPr>
            <w:tcW w:w="562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19</w:t>
            </w:r>
          </w:p>
        </w:tc>
        <w:tc>
          <w:tcPr>
            <w:tcW w:w="3828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Сбор заявок на юбилеи на апрель 2021.</w:t>
            </w:r>
          </w:p>
        </w:tc>
        <w:tc>
          <w:tcPr>
            <w:tcW w:w="155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С 26.03. по 31.03.2021</w:t>
            </w:r>
          </w:p>
        </w:tc>
        <w:tc>
          <w:tcPr>
            <w:tcW w:w="1527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ДЮЦ</w:t>
            </w:r>
          </w:p>
        </w:tc>
        <w:tc>
          <w:tcPr>
            <w:tcW w:w="186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Председатели ППО</w:t>
            </w:r>
          </w:p>
        </w:tc>
      </w:tr>
      <w:tr w:rsidR="00D17A2C" w:rsidRPr="005D4780">
        <w:tc>
          <w:tcPr>
            <w:tcW w:w="562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20</w:t>
            </w:r>
          </w:p>
        </w:tc>
        <w:tc>
          <w:tcPr>
            <w:tcW w:w="3828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Анализ разработанных инструкций по охране труда.</w:t>
            </w:r>
          </w:p>
        </w:tc>
        <w:tc>
          <w:tcPr>
            <w:tcW w:w="155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24.03.2021</w:t>
            </w:r>
          </w:p>
        </w:tc>
        <w:tc>
          <w:tcPr>
            <w:tcW w:w="1527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ДЮЦ</w:t>
            </w:r>
          </w:p>
        </w:tc>
        <w:tc>
          <w:tcPr>
            <w:tcW w:w="186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И.А.Шамшурина, Л.А.Галахова, уполномоченные по охране труда</w:t>
            </w:r>
          </w:p>
        </w:tc>
      </w:tr>
      <w:tr w:rsidR="00D17A2C" w:rsidRPr="005D4780">
        <w:tc>
          <w:tcPr>
            <w:tcW w:w="562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21</w:t>
            </w:r>
          </w:p>
        </w:tc>
        <w:tc>
          <w:tcPr>
            <w:tcW w:w="3828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Анализ разработанных коллективных договоров.</w:t>
            </w:r>
          </w:p>
        </w:tc>
        <w:tc>
          <w:tcPr>
            <w:tcW w:w="155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25.03.2021</w:t>
            </w:r>
          </w:p>
        </w:tc>
        <w:tc>
          <w:tcPr>
            <w:tcW w:w="1527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ДЮЦ</w:t>
            </w:r>
          </w:p>
        </w:tc>
        <w:tc>
          <w:tcPr>
            <w:tcW w:w="186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И.И.Попова</w:t>
            </w:r>
          </w:p>
          <w:p w:rsidR="00D17A2C" w:rsidRPr="005D4780" w:rsidRDefault="00D17A2C" w:rsidP="005D4780">
            <w:pPr>
              <w:spacing w:after="0" w:line="240" w:lineRule="auto"/>
            </w:pPr>
            <w:r w:rsidRPr="005D4780">
              <w:t>Л.А.Галахова</w:t>
            </w:r>
          </w:p>
          <w:p w:rsidR="00D17A2C" w:rsidRPr="005D4780" w:rsidRDefault="00D17A2C" w:rsidP="005D4780">
            <w:pPr>
              <w:spacing w:after="0" w:line="240" w:lineRule="auto"/>
            </w:pPr>
            <w:r w:rsidRPr="005D4780">
              <w:t>Председатели ППО</w:t>
            </w:r>
          </w:p>
        </w:tc>
      </w:tr>
      <w:tr w:rsidR="00D17A2C" w:rsidRPr="005D4780">
        <w:tc>
          <w:tcPr>
            <w:tcW w:w="562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22</w:t>
            </w:r>
          </w:p>
        </w:tc>
        <w:tc>
          <w:tcPr>
            <w:tcW w:w="3828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Внесение изменений и дополнений в коллективные договоры.</w:t>
            </w:r>
          </w:p>
        </w:tc>
        <w:tc>
          <w:tcPr>
            <w:tcW w:w="155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С 22.03.2021</w:t>
            </w:r>
          </w:p>
        </w:tc>
        <w:tc>
          <w:tcPr>
            <w:tcW w:w="1527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ОУ</w:t>
            </w:r>
          </w:p>
        </w:tc>
        <w:tc>
          <w:tcPr>
            <w:tcW w:w="186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И.И.Попова</w:t>
            </w:r>
          </w:p>
          <w:p w:rsidR="00D17A2C" w:rsidRPr="005D4780" w:rsidRDefault="00D17A2C" w:rsidP="005D4780">
            <w:pPr>
              <w:spacing w:after="0" w:line="240" w:lineRule="auto"/>
            </w:pPr>
            <w:r w:rsidRPr="005D4780">
              <w:t>Л.А.Галахова</w:t>
            </w:r>
          </w:p>
          <w:p w:rsidR="00D17A2C" w:rsidRPr="005D4780" w:rsidRDefault="00D17A2C" w:rsidP="005D4780">
            <w:pPr>
              <w:spacing w:after="0" w:line="240" w:lineRule="auto"/>
            </w:pPr>
            <w:r w:rsidRPr="005D4780">
              <w:t>Председатели ППО</w:t>
            </w:r>
          </w:p>
        </w:tc>
      </w:tr>
      <w:tr w:rsidR="00D17A2C" w:rsidRPr="005D4780">
        <w:tc>
          <w:tcPr>
            <w:tcW w:w="562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23</w:t>
            </w:r>
          </w:p>
        </w:tc>
        <w:tc>
          <w:tcPr>
            <w:tcW w:w="3828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 xml:space="preserve"> Подписание  Соглашения  между  Главой БГО, Управлением образования, Белоярской РОП на 2021 – 2023 г.г. Отправка в Инспекцию труда и занятости населения. </w:t>
            </w:r>
          </w:p>
        </w:tc>
        <w:tc>
          <w:tcPr>
            <w:tcW w:w="155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29.03.-31.03.2021</w:t>
            </w:r>
          </w:p>
        </w:tc>
        <w:tc>
          <w:tcPr>
            <w:tcW w:w="1527" w:type="dxa"/>
          </w:tcPr>
          <w:p w:rsidR="00D17A2C" w:rsidRPr="005D4780" w:rsidRDefault="00D17A2C" w:rsidP="005D4780">
            <w:pPr>
              <w:spacing w:after="0" w:line="240" w:lineRule="auto"/>
            </w:pPr>
          </w:p>
        </w:tc>
        <w:tc>
          <w:tcPr>
            <w:tcW w:w="186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Л.А.Галахова</w:t>
            </w:r>
          </w:p>
        </w:tc>
      </w:tr>
      <w:tr w:rsidR="00D17A2C" w:rsidRPr="005D4780">
        <w:tc>
          <w:tcPr>
            <w:tcW w:w="562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24</w:t>
            </w:r>
          </w:p>
        </w:tc>
        <w:tc>
          <w:tcPr>
            <w:tcW w:w="3828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 xml:space="preserve">Подготовка уполномоченных к месячнику охраны труда. </w:t>
            </w:r>
          </w:p>
        </w:tc>
        <w:tc>
          <w:tcPr>
            <w:tcW w:w="155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В течение месяца</w:t>
            </w:r>
          </w:p>
        </w:tc>
        <w:tc>
          <w:tcPr>
            <w:tcW w:w="1527" w:type="dxa"/>
          </w:tcPr>
          <w:p w:rsidR="00D17A2C" w:rsidRPr="005D4780" w:rsidRDefault="00D17A2C" w:rsidP="005D4780">
            <w:pPr>
              <w:spacing w:after="0" w:line="240" w:lineRule="auto"/>
            </w:pPr>
          </w:p>
        </w:tc>
        <w:tc>
          <w:tcPr>
            <w:tcW w:w="186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И.А.Шамшурина</w:t>
            </w:r>
          </w:p>
        </w:tc>
      </w:tr>
      <w:tr w:rsidR="00D17A2C" w:rsidRPr="005D4780">
        <w:tc>
          <w:tcPr>
            <w:tcW w:w="562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25</w:t>
            </w:r>
          </w:p>
        </w:tc>
        <w:tc>
          <w:tcPr>
            <w:tcW w:w="3828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Проведение спортивных и культурно – массовых мероприятий в профсоюзных группах.</w:t>
            </w:r>
          </w:p>
        </w:tc>
        <w:tc>
          <w:tcPr>
            <w:tcW w:w="155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В течение месяца</w:t>
            </w:r>
          </w:p>
        </w:tc>
        <w:tc>
          <w:tcPr>
            <w:tcW w:w="1527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ОУ</w:t>
            </w:r>
          </w:p>
        </w:tc>
        <w:tc>
          <w:tcPr>
            <w:tcW w:w="186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Председатели ППО</w:t>
            </w:r>
          </w:p>
        </w:tc>
      </w:tr>
      <w:tr w:rsidR="00D17A2C" w:rsidRPr="005D4780">
        <w:tc>
          <w:tcPr>
            <w:tcW w:w="562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26</w:t>
            </w:r>
          </w:p>
        </w:tc>
        <w:tc>
          <w:tcPr>
            <w:tcW w:w="3828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Размещение на сайте ОУ информации о мероприятиях в первичной профсоюзной организации.</w:t>
            </w:r>
          </w:p>
        </w:tc>
        <w:tc>
          <w:tcPr>
            <w:tcW w:w="155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В течение месяца</w:t>
            </w:r>
          </w:p>
        </w:tc>
        <w:tc>
          <w:tcPr>
            <w:tcW w:w="1527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ОУ</w:t>
            </w:r>
          </w:p>
        </w:tc>
        <w:tc>
          <w:tcPr>
            <w:tcW w:w="186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Председатели ППО</w:t>
            </w:r>
          </w:p>
        </w:tc>
      </w:tr>
      <w:tr w:rsidR="00D17A2C" w:rsidRPr="005D4780">
        <w:tc>
          <w:tcPr>
            <w:tcW w:w="562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27</w:t>
            </w:r>
          </w:p>
        </w:tc>
        <w:tc>
          <w:tcPr>
            <w:tcW w:w="3828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Выступление председателя ППО на совещаниях в ОУ.</w:t>
            </w:r>
          </w:p>
        </w:tc>
        <w:tc>
          <w:tcPr>
            <w:tcW w:w="155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В течение месяца</w:t>
            </w:r>
          </w:p>
        </w:tc>
        <w:tc>
          <w:tcPr>
            <w:tcW w:w="1527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ОУ</w:t>
            </w:r>
          </w:p>
        </w:tc>
        <w:tc>
          <w:tcPr>
            <w:tcW w:w="1869" w:type="dxa"/>
          </w:tcPr>
          <w:p w:rsidR="00D17A2C" w:rsidRPr="005D4780" w:rsidRDefault="00D17A2C" w:rsidP="005D4780">
            <w:pPr>
              <w:spacing w:after="0" w:line="240" w:lineRule="auto"/>
            </w:pPr>
            <w:r w:rsidRPr="005D4780">
              <w:t>Председатели ППО</w:t>
            </w:r>
          </w:p>
        </w:tc>
      </w:tr>
    </w:tbl>
    <w:p w:rsidR="00D17A2C" w:rsidRDefault="00D17A2C">
      <w:r>
        <w:t>Председатель БРОП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Л.А.Галахова</w:t>
      </w:r>
    </w:p>
    <w:p w:rsidR="00D17A2C" w:rsidRDefault="00D17A2C">
      <w:r>
        <w:t>01.03.2021</w:t>
      </w:r>
    </w:p>
    <w:sectPr w:rsidR="00D17A2C" w:rsidSect="00F54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5974"/>
    <w:rsid w:val="000828C8"/>
    <w:rsid w:val="00283B0D"/>
    <w:rsid w:val="002D7F8E"/>
    <w:rsid w:val="004D078A"/>
    <w:rsid w:val="0051510D"/>
    <w:rsid w:val="005D4780"/>
    <w:rsid w:val="00627482"/>
    <w:rsid w:val="00675974"/>
    <w:rsid w:val="006A048A"/>
    <w:rsid w:val="007475A9"/>
    <w:rsid w:val="008F4EEB"/>
    <w:rsid w:val="00AE49E6"/>
    <w:rsid w:val="00B010B8"/>
    <w:rsid w:val="00B453CF"/>
    <w:rsid w:val="00B462EB"/>
    <w:rsid w:val="00B92CB0"/>
    <w:rsid w:val="00C42E1B"/>
    <w:rsid w:val="00D02E5F"/>
    <w:rsid w:val="00D17A2C"/>
    <w:rsid w:val="00DA716C"/>
    <w:rsid w:val="00F54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60C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010B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79</TotalTime>
  <Pages>2</Pages>
  <Words>558</Words>
  <Characters>3182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15</cp:revision>
  <dcterms:created xsi:type="dcterms:W3CDTF">2021-03-01T04:08:00Z</dcterms:created>
  <dcterms:modified xsi:type="dcterms:W3CDTF">2021-03-03T05:26:00Z</dcterms:modified>
</cp:coreProperties>
</file>