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5C580" w14:textId="0C4385AD" w:rsidR="00FB12C2" w:rsidRDefault="00C52921">
      <w:r>
        <w:tab/>
        <w:t>План работы Белоярской районной организации Профсоюза на январь 2021</w:t>
      </w:r>
    </w:p>
    <w:p w14:paraId="156BFD17" w14:textId="6AD91A85" w:rsidR="00C52921" w:rsidRDefault="00C5292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4124"/>
        <w:gridCol w:w="1559"/>
        <w:gridCol w:w="1365"/>
        <w:gridCol w:w="1748"/>
      </w:tblGrid>
      <w:tr w:rsidR="00BF031B" w14:paraId="3D3B90B4" w14:textId="77777777" w:rsidTr="00BF031B">
        <w:tc>
          <w:tcPr>
            <w:tcW w:w="549" w:type="dxa"/>
          </w:tcPr>
          <w:p w14:paraId="1D3C70A3" w14:textId="719CEC59" w:rsidR="00C52921" w:rsidRDefault="00C52921">
            <w:r>
              <w:t>№</w:t>
            </w:r>
          </w:p>
        </w:tc>
        <w:tc>
          <w:tcPr>
            <w:tcW w:w="4124" w:type="dxa"/>
          </w:tcPr>
          <w:p w14:paraId="32B9CD8B" w14:textId="60FFB94B" w:rsidR="00C52921" w:rsidRDefault="00C52921">
            <w:r>
              <w:t>Мероприятия</w:t>
            </w:r>
          </w:p>
        </w:tc>
        <w:tc>
          <w:tcPr>
            <w:tcW w:w="1559" w:type="dxa"/>
          </w:tcPr>
          <w:p w14:paraId="1D0F2D68" w14:textId="3980B64A" w:rsidR="00C52921" w:rsidRDefault="00C52921">
            <w:r>
              <w:t>Дата, время</w:t>
            </w:r>
          </w:p>
        </w:tc>
        <w:tc>
          <w:tcPr>
            <w:tcW w:w="1365" w:type="dxa"/>
          </w:tcPr>
          <w:p w14:paraId="6A4DB570" w14:textId="277937E6" w:rsidR="00C52921" w:rsidRDefault="00C52921">
            <w:r>
              <w:t>Место</w:t>
            </w:r>
          </w:p>
        </w:tc>
        <w:tc>
          <w:tcPr>
            <w:tcW w:w="1748" w:type="dxa"/>
          </w:tcPr>
          <w:p w14:paraId="42366E8B" w14:textId="52A41A1D" w:rsidR="00C52921" w:rsidRDefault="00C52921">
            <w:r>
              <w:t>Ответственный</w:t>
            </w:r>
          </w:p>
        </w:tc>
      </w:tr>
      <w:tr w:rsidR="00BF031B" w14:paraId="0D9D4C2E" w14:textId="77777777" w:rsidTr="00BF031B">
        <w:tc>
          <w:tcPr>
            <w:tcW w:w="549" w:type="dxa"/>
          </w:tcPr>
          <w:p w14:paraId="312B2ACC" w14:textId="0A1A6580" w:rsidR="00C52921" w:rsidRDefault="00A224F8">
            <w:r>
              <w:t>1</w:t>
            </w:r>
          </w:p>
        </w:tc>
        <w:tc>
          <w:tcPr>
            <w:tcW w:w="4124" w:type="dxa"/>
          </w:tcPr>
          <w:p w14:paraId="6015B30B" w14:textId="3443606B" w:rsidR="00C52921" w:rsidRDefault="005C68DE">
            <w:r>
              <w:t>Начало 3 четверти в ОУ. Выполнение новых СанПиН 2021.</w:t>
            </w:r>
          </w:p>
        </w:tc>
        <w:tc>
          <w:tcPr>
            <w:tcW w:w="1559" w:type="dxa"/>
          </w:tcPr>
          <w:p w14:paraId="3B828C28" w14:textId="110EB22B" w:rsidR="00C52921" w:rsidRDefault="00BF031B">
            <w:r>
              <w:t>11.01.2021</w:t>
            </w:r>
          </w:p>
        </w:tc>
        <w:tc>
          <w:tcPr>
            <w:tcW w:w="1365" w:type="dxa"/>
          </w:tcPr>
          <w:p w14:paraId="1A47A83C" w14:textId="56E3A7D2" w:rsidR="00C52921" w:rsidRDefault="00BF031B">
            <w:r>
              <w:t>ОУ</w:t>
            </w:r>
          </w:p>
        </w:tc>
        <w:tc>
          <w:tcPr>
            <w:tcW w:w="1748" w:type="dxa"/>
          </w:tcPr>
          <w:p w14:paraId="4A0DC722" w14:textId="7C853CDA" w:rsidR="00C52921" w:rsidRDefault="00BF031B">
            <w:r>
              <w:t>Председатели ППО</w:t>
            </w:r>
          </w:p>
        </w:tc>
      </w:tr>
      <w:tr w:rsidR="00BF031B" w14:paraId="4090F0EC" w14:textId="77777777" w:rsidTr="00BF031B">
        <w:tc>
          <w:tcPr>
            <w:tcW w:w="549" w:type="dxa"/>
          </w:tcPr>
          <w:p w14:paraId="6680389B" w14:textId="31B48783" w:rsidR="00C52921" w:rsidRDefault="00A224F8">
            <w:r>
              <w:t>2</w:t>
            </w:r>
          </w:p>
        </w:tc>
        <w:tc>
          <w:tcPr>
            <w:tcW w:w="4124" w:type="dxa"/>
          </w:tcPr>
          <w:p w14:paraId="60087F7A" w14:textId="266BEEBD" w:rsidR="00C52921" w:rsidRDefault="005C68DE">
            <w:r>
              <w:t>Подведение итогов призов зрительских симпатий «Граней таланта».</w:t>
            </w:r>
          </w:p>
        </w:tc>
        <w:tc>
          <w:tcPr>
            <w:tcW w:w="1559" w:type="dxa"/>
          </w:tcPr>
          <w:p w14:paraId="410F5E1C" w14:textId="0E76D121" w:rsidR="00C52921" w:rsidRDefault="00BF031B">
            <w:r>
              <w:t>14.01.2021</w:t>
            </w:r>
          </w:p>
        </w:tc>
        <w:tc>
          <w:tcPr>
            <w:tcW w:w="1365" w:type="dxa"/>
          </w:tcPr>
          <w:p w14:paraId="059A3C81" w14:textId="0AE19EC8" w:rsidR="00C52921" w:rsidRDefault="00181401">
            <w:r>
              <w:t>ДЮЦ</w:t>
            </w:r>
          </w:p>
        </w:tc>
        <w:tc>
          <w:tcPr>
            <w:tcW w:w="1748" w:type="dxa"/>
          </w:tcPr>
          <w:p w14:paraId="090FDCA9" w14:textId="26A3EC5A" w:rsidR="00C52921" w:rsidRDefault="00BF031B">
            <w:r>
              <w:t>Н.С.Захарова</w:t>
            </w:r>
          </w:p>
        </w:tc>
      </w:tr>
      <w:tr w:rsidR="00A8768E" w14:paraId="1ACE1036" w14:textId="77777777" w:rsidTr="00BF031B">
        <w:tc>
          <w:tcPr>
            <w:tcW w:w="549" w:type="dxa"/>
          </w:tcPr>
          <w:p w14:paraId="17351156" w14:textId="75BF8647" w:rsidR="00A8768E" w:rsidRDefault="00A224F8">
            <w:r>
              <w:t>3</w:t>
            </w:r>
          </w:p>
        </w:tc>
        <w:tc>
          <w:tcPr>
            <w:tcW w:w="4124" w:type="dxa"/>
          </w:tcPr>
          <w:p w14:paraId="69E6CE21" w14:textId="3857C71B" w:rsidR="00A8768E" w:rsidRDefault="00A8768E">
            <w:r>
              <w:t>Прием заявок и книг на акцию «Новогодний подарок – книга».</w:t>
            </w:r>
          </w:p>
        </w:tc>
        <w:tc>
          <w:tcPr>
            <w:tcW w:w="1559" w:type="dxa"/>
          </w:tcPr>
          <w:p w14:paraId="567EC98A" w14:textId="48A7C562" w:rsidR="00A8768E" w:rsidRDefault="00293384">
            <w:r>
              <w:t>До 14.01.2021</w:t>
            </w:r>
          </w:p>
        </w:tc>
        <w:tc>
          <w:tcPr>
            <w:tcW w:w="1365" w:type="dxa"/>
          </w:tcPr>
          <w:p w14:paraId="59068F25" w14:textId="7F970A8C" w:rsidR="00A8768E" w:rsidRDefault="00293384">
            <w:r>
              <w:t>ДЮЦ</w:t>
            </w:r>
          </w:p>
        </w:tc>
        <w:tc>
          <w:tcPr>
            <w:tcW w:w="1748" w:type="dxa"/>
          </w:tcPr>
          <w:p w14:paraId="4E2BC748" w14:textId="77777777" w:rsidR="00A8768E" w:rsidRDefault="00293384">
            <w:r>
              <w:t>Л.А.Галахова</w:t>
            </w:r>
          </w:p>
          <w:p w14:paraId="6BAE5A60" w14:textId="2EC1A7CB" w:rsidR="00293384" w:rsidRDefault="00293384">
            <w:r>
              <w:t>Председатели ППО</w:t>
            </w:r>
          </w:p>
        </w:tc>
      </w:tr>
      <w:tr w:rsidR="00BF031B" w14:paraId="210F6C02" w14:textId="77777777" w:rsidTr="00BF031B">
        <w:tc>
          <w:tcPr>
            <w:tcW w:w="549" w:type="dxa"/>
          </w:tcPr>
          <w:p w14:paraId="13776A0D" w14:textId="4F8F3BE4" w:rsidR="00C52921" w:rsidRDefault="00A224F8">
            <w:r>
              <w:t>4</w:t>
            </w:r>
          </w:p>
        </w:tc>
        <w:tc>
          <w:tcPr>
            <w:tcW w:w="4124" w:type="dxa"/>
          </w:tcPr>
          <w:p w14:paraId="672C1FCE" w14:textId="4D007697" w:rsidR="00C52921" w:rsidRDefault="005C68DE">
            <w:r>
              <w:t>Президиум БРОП. Утверждение отчетов за 2021 год. Согласование плана работы на 2021 год. Режим электронной почты.</w:t>
            </w:r>
          </w:p>
        </w:tc>
        <w:tc>
          <w:tcPr>
            <w:tcW w:w="1559" w:type="dxa"/>
          </w:tcPr>
          <w:p w14:paraId="22CD0CB0" w14:textId="162F823D" w:rsidR="00C52921" w:rsidRDefault="00293384">
            <w:r>
              <w:t>13.01.2021</w:t>
            </w:r>
          </w:p>
        </w:tc>
        <w:tc>
          <w:tcPr>
            <w:tcW w:w="1365" w:type="dxa"/>
          </w:tcPr>
          <w:p w14:paraId="2F6C702A" w14:textId="4669E0B1" w:rsidR="00C52921" w:rsidRDefault="00293384">
            <w:r>
              <w:t>Электронная почта</w:t>
            </w:r>
          </w:p>
        </w:tc>
        <w:tc>
          <w:tcPr>
            <w:tcW w:w="1748" w:type="dxa"/>
          </w:tcPr>
          <w:p w14:paraId="6E17C5E2" w14:textId="7290EA42" w:rsidR="00C52921" w:rsidRDefault="00293384">
            <w:r>
              <w:t>Члены президиума</w:t>
            </w:r>
          </w:p>
        </w:tc>
      </w:tr>
      <w:tr w:rsidR="00E35BF0" w14:paraId="1E2C9D49" w14:textId="77777777" w:rsidTr="00BF031B">
        <w:tc>
          <w:tcPr>
            <w:tcW w:w="549" w:type="dxa"/>
          </w:tcPr>
          <w:p w14:paraId="1777E75B" w14:textId="44F97B76" w:rsidR="00E35BF0" w:rsidRDefault="00A224F8">
            <w:r>
              <w:t>5</w:t>
            </w:r>
          </w:p>
        </w:tc>
        <w:tc>
          <w:tcPr>
            <w:tcW w:w="4124" w:type="dxa"/>
          </w:tcPr>
          <w:p w14:paraId="6DF341AF" w14:textId="11B478A5" w:rsidR="00E35BF0" w:rsidRDefault="00E35BF0">
            <w:r>
              <w:t>Работа над районным Соглашением и Коллективными договорами.</w:t>
            </w:r>
          </w:p>
        </w:tc>
        <w:tc>
          <w:tcPr>
            <w:tcW w:w="1559" w:type="dxa"/>
          </w:tcPr>
          <w:p w14:paraId="282BB62F" w14:textId="3059F109" w:rsidR="00E35BF0" w:rsidRDefault="00293384">
            <w:r>
              <w:t>В течение месяца</w:t>
            </w:r>
          </w:p>
        </w:tc>
        <w:tc>
          <w:tcPr>
            <w:tcW w:w="1365" w:type="dxa"/>
          </w:tcPr>
          <w:p w14:paraId="2FF8FA39" w14:textId="5A8392CC" w:rsidR="00E35BF0" w:rsidRDefault="00181401">
            <w:r>
              <w:t>ОУ</w:t>
            </w:r>
          </w:p>
        </w:tc>
        <w:tc>
          <w:tcPr>
            <w:tcW w:w="1748" w:type="dxa"/>
          </w:tcPr>
          <w:p w14:paraId="259AB547" w14:textId="77777777" w:rsidR="00E35BF0" w:rsidRDefault="00293384">
            <w:r>
              <w:t>Члены президиума</w:t>
            </w:r>
          </w:p>
          <w:p w14:paraId="3B29356B" w14:textId="77777777" w:rsidR="00293384" w:rsidRDefault="00293384" w:rsidP="00293384">
            <w:r>
              <w:t>Л.А.Галахова</w:t>
            </w:r>
          </w:p>
          <w:p w14:paraId="7DA42BAE" w14:textId="36F30E6E" w:rsidR="00293384" w:rsidRDefault="00293384" w:rsidP="00293384">
            <w:r>
              <w:t>Председатели ППО</w:t>
            </w:r>
          </w:p>
        </w:tc>
      </w:tr>
      <w:tr w:rsidR="00BF031B" w14:paraId="0D1F82FA" w14:textId="77777777" w:rsidTr="00BF031B">
        <w:tc>
          <w:tcPr>
            <w:tcW w:w="549" w:type="dxa"/>
          </w:tcPr>
          <w:p w14:paraId="67AF5AC5" w14:textId="32022B58" w:rsidR="00C52921" w:rsidRDefault="00A224F8">
            <w:r>
              <w:t>6</w:t>
            </w:r>
          </w:p>
        </w:tc>
        <w:tc>
          <w:tcPr>
            <w:tcW w:w="4124" w:type="dxa"/>
          </w:tcPr>
          <w:p w14:paraId="4D3A33CC" w14:textId="73BBE8CC" w:rsidR="00C52921" w:rsidRDefault="005C68DE">
            <w:r>
              <w:t>Сдача финансовых отчетов за декабрь 2020 года. Сдача отчетов за 2020 год (должники).</w:t>
            </w:r>
          </w:p>
        </w:tc>
        <w:tc>
          <w:tcPr>
            <w:tcW w:w="1559" w:type="dxa"/>
          </w:tcPr>
          <w:p w14:paraId="4CE1F918" w14:textId="1F78C3F4" w:rsidR="00C52921" w:rsidRDefault="00293384">
            <w:r>
              <w:t>До 14.01.2021</w:t>
            </w:r>
          </w:p>
        </w:tc>
        <w:tc>
          <w:tcPr>
            <w:tcW w:w="1365" w:type="dxa"/>
          </w:tcPr>
          <w:p w14:paraId="141DDB59" w14:textId="723DED0D" w:rsidR="00C52921" w:rsidRDefault="00293384">
            <w:r>
              <w:t>По электронной почте сканы.</w:t>
            </w:r>
          </w:p>
        </w:tc>
        <w:tc>
          <w:tcPr>
            <w:tcW w:w="1748" w:type="dxa"/>
          </w:tcPr>
          <w:p w14:paraId="58749FB3" w14:textId="2B2C2492" w:rsidR="00C52921" w:rsidRDefault="00293384">
            <w:r>
              <w:t>Председатели ППО</w:t>
            </w:r>
          </w:p>
        </w:tc>
      </w:tr>
      <w:tr w:rsidR="00BF031B" w14:paraId="0D112635" w14:textId="77777777" w:rsidTr="00BF031B">
        <w:tc>
          <w:tcPr>
            <w:tcW w:w="549" w:type="dxa"/>
          </w:tcPr>
          <w:p w14:paraId="0CF06858" w14:textId="1845A1C4" w:rsidR="00C52921" w:rsidRDefault="00A224F8">
            <w:r>
              <w:t>7</w:t>
            </w:r>
          </w:p>
        </w:tc>
        <w:tc>
          <w:tcPr>
            <w:tcW w:w="4124" w:type="dxa"/>
          </w:tcPr>
          <w:p w14:paraId="7DDFC24B" w14:textId="183A6775" w:rsidR="00C52921" w:rsidRDefault="005C68DE">
            <w:r>
              <w:t>Подготовка к проведению акции «Новогодний подарок – книга». Распределение книг и подарков.</w:t>
            </w:r>
          </w:p>
        </w:tc>
        <w:tc>
          <w:tcPr>
            <w:tcW w:w="1559" w:type="dxa"/>
          </w:tcPr>
          <w:p w14:paraId="0C2DBEA5" w14:textId="4D931936" w:rsidR="00C52921" w:rsidRDefault="00293384">
            <w:r>
              <w:t>14.01.2021</w:t>
            </w:r>
          </w:p>
        </w:tc>
        <w:tc>
          <w:tcPr>
            <w:tcW w:w="1365" w:type="dxa"/>
          </w:tcPr>
          <w:p w14:paraId="51F77C1C" w14:textId="62EDD33B" w:rsidR="00C52921" w:rsidRDefault="00181401">
            <w:r>
              <w:t>ДЮЦ</w:t>
            </w:r>
          </w:p>
        </w:tc>
        <w:tc>
          <w:tcPr>
            <w:tcW w:w="1748" w:type="dxa"/>
          </w:tcPr>
          <w:p w14:paraId="1E61128B" w14:textId="0CC6974C" w:rsidR="00C52921" w:rsidRDefault="00293384">
            <w:r>
              <w:t>СМИК</w:t>
            </w:r>
          </w:p>
        </w:tc>
      </w:tr>
      <w:tr w:rsidR="00BF031B" w14:paraId="6357C343" w14:textId="77777777" w:rsidTr="00BF031B">
        <w:tc>
          <w:tcPr>
            <w:tcW w:w="549" w:type="dxa"/>
          </w:tcPr>
          <w:p w14:paraId="65F36C35" w14:textId="425BAB07" w:rsidR="00C52921" w:rsidRDefault="00A224F8">
            <w:r>
              <w:t>8</w:t>
            </w:r>
          </w:p>
        </w:tc>
        <w:tc>
          <w:tcPr>
            <w:tcW w:w="4124" w:type="dxa"/>
          </w:tcPr>
          <w:p w14:paraId="468B2CDB" w14:textId="17C4B27B" w:rsidR="00C52921" w:rsidRDefault="00A8768E">
            <w:r>
              <w:t>Оформление благодарственных писем за новогодние акции  в группе ВКонтакте.</w:t>
            </w:r>
          </w:p>
        </w:tc>
        <w:tc>
          <w:tcPr>
            <w:tcW w:w="1559" w:type="dxa"/>
          </w:tcPr>
          <w:p w14:paraId="6444B435" w14:textId="6C809392" w:rsidR="00C52921" w:rsidRDefault="00293384">
            <w:r>
              <w:t>15.01.2021</w:t>
            </w:r>
          </w:p>
        </w:tc>
        <w:tc>
          <w:tcPr>
            <w:tcW w:w="1365" w:type="dxa"/>
          </w:tcPr>
          <w:p w14:paraId="3AC24F9D" w14:textId="3C1C0109" w:rsidR="00C52921" w:rsidRDefault="00181401">
            <w:r>
              <w:t>ДЮЦ</w:t>
            </w:r>
          </w:p>
        </w:tc>
        <w:tc>
          <w:tcPr>
            <w:tcW w:w="1748" w:type="dxa"/>
          </w:tcPr>
          <w:p w14:paraId="644709B3" w14:textId="144C0BA5" w:rsidR="00293384" w:rsidRDefault="00293384" w:rsidP="00293384">
            <w:r>
              <w:t>Л.А.Галахова</w:t>
            </w:r>
          </w:p>
          <w:p w14:paraId="446776D5" w14:textId="10EB22C5" w:rsidR="00293384" w:rsidRDefault="00293384" w:rsidP="00293384">
            <w:r>
              <w:t>С.Ю. Колясникова</w:t>
            </w:r>
          </w:p>
          <w:p w14:paraId="4B750543" w14:textId="77777777" w:rsidR="00C52921" w:rsidRDefault="00C52921"/>
        </w:tc>
      </w:tr>
      <w:tr w:rsidR="00BF031B" w14:paraId="4EBC36ED" w14:textId="77777777" w:rsidTr="00BF031B">
        <w:tc>
          <w:tcPr>
            <w:tcW w:w="549" w:type="dxa"/>
          </w:tcPr>
          <w:p w14:paraId="38EADF12" w14:textId="51BD08AE" w:rsidR="00C52921" w:rsidRDefault="00A224F8">
            <w:r>
              <w:t>9</w:t>
            </w:r>
          </w:p>
        </w:tc>
        <w:tc>
          <w:tcPr>
            <w:tcW w:w="4124" w:type="dxa"/>
          </w:tcPr>
          <w:p w14:paraId="257C8770" w14:textId="3DA7449E" w:rsidR="00C52921" w:rsidRDefault="00A8768E">
            <w:r>
              <w:t>Прием заявок на награждение к празднику Дня профсоюзного движения в Свердловской области. (Грамоты ФПСО, БРОП).</w:t>
            </w:r>
          </w:p>
        </w:tc>
        <w:tc>
          <w:tcPr>
            <w:tcW w:w="1559" w:type="dxa"/>
          </w:tcPr>
          <w:p w14:paraId="35649B9F" w14:textId="16B8FCDB" w:rsidR="00C52921" w:rsidRDefault="00293384">
            <w:r>
              <w:t>С 15.01.2021 до 25.01.2021</w:t>
            </w:r>
          </w:p>
        </w:tc>
        <w:tc>
          <w:tcPr>
            <w:tcW w:w="1365" w:type="dxa"/>
          </w:tcPr>
          <w:p w14:paraId="6FB2E49F" w14:textId="64EA772C" w:rsidR="00C52921" w:rsidRDefault="00293384">
            <w:r>
              <w:t>Электронная почта</w:t>
            </w:r>
          </w:p>
        </w:tc>
        <w:tc>
          <w:tcPr>
            <w:tcW w:w="1748" w:type="dxa"/>
          </w:tcPr>
          <w:p w14:paraId="3CF99B01" w14:textId="2D81CCB4" w:rsidR="00C52921" w:rsidRDefault="00293384">
            <w:r>
              <w:t>Председатели ППО</w:t>
            </w:r>
            <w:r>
              <w:t xml:space="preserve"> </w:t>
            </w:r>
          </w:p>
        </w:tc>
      </w:tr>
      <w:tr w:rsidR="00BF031B" w14:paraId="2C51D248" w14:textId="77777777" w:rsidTr="00BF031B">
        <w:tc>
          <w:tcPr>
            <w:tcW w:w="549" w:type="dxa"/>
          </w:tcPr>
          <w:p w14:paraId="2593F977" w14:textId="726F5401" w:rsidR="00C52921" w:rsidRDefault="00A224F8">
            <w:r>
              <w:t>10</w:t>
            </w:r>
          </w:p>
        </w:tc>
        <w:tc>
          <w:tcPr>
            <w:tcW w:w="4124" w:type="dxa"/>
          </w:tcPr>
          <w:p w14:paraId="38D61C21" w14:textId="16DB4727" w:rsidR="00C52921" w:rsidRPr="00E35BF0" w:rsidRDefault="00E35BF0">
            <w:pPr>
              <w:rPr>
                <w:sz w:val="24"/>
                <w:szCs w:val="24"/>
              </w:rPr>
            </w:pPr>
            <w:r w:rsidRPr="00E35BF0">
              <w:rPr>
                <w:bCs/>
                <w:iCs/>
                <w:sz w:val="24"/>
                <w:szCs w:val="24"/>
              </w:rPr>
              <w:t>Голосование на сайте Российская общественная инициатива за законодательную инициативу по внесению изменений в ФЗ-273 «Об образовании в РФ»</w:t>
            </w:r>
          </w:p>
        </w:tc>
        <w:tc>
          <w:tcPr>
            <w:tcW w:w="1559" w:type="dxa"/>
          </w:tcPr>
          <w:p w14:paraId="0901E5EC" w14:textId="423718C6" w:rsidR="00C52921" w:rsidRPr="00E35BF0" w:rsidRDefault="00181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365" w:type="dxa"/>
          </w:tcPr>
          <w:p w14:paraId="28DE5099" w14:textId="0B72183C" w:rsidR="00C52921" w:rsidRDefault="00181401">
            <w:r>
              <w:t>ОУ</w:t>
            </w:r>
          </w:p>
        </w:tc>
        <w:tc>
          <w:tcPr>
            <w:tcW w:w="1748" w:type="dxa"/>
          </w:tcPr>
          <w:p w14:paraId="73C6CA75" w14:textId="14ED2AAF" w:rsidR="00C52921" w:rsidRDefault="00293384">
            <w:r>
              <w:t>Председатели ППО</w:t>
            </w:r>
          </w:p>
        </w:tc>
      </w:tr>
      <w:tr w:rsidR="00BF031B" w14:paraId="4688947A" w14:textId="77777777" w:rsidTr="00BF031B">
        <w:tc>
          <w:tcPr>
            <w:tcW w:w="549" w:type="dxa"/>
          </w:tcPr>
          <w:p w14:paraId="59FCDDA9" w14:textId="19B525F2" w:rsidR="00C52921" w:rsidRDefault="00A224F8">
            <w:r>
              <w:t>11</w:t>
            </w:r>
          </w:p>
        </w:tc>
        <w:tc>
          <w:tcPr>
            <w:tcW w:w="4124" w:type="dxa"/>
          </w:tcPr>
          <w:p w14:paraId="54D07D80" w14:textId="48FB92C6" w:rsidR="00C52921" w:rsidRDefault="00E35BF0">
            <w:r>
              <w:t>Рассылка нормативных документов для ответственных за правовую работу в ППО.</w:t>
            </w:r>
          </w:p>
        </w:tc>
        <w:tc>
          <w:tcPr>
            <w:tcW w:w="1559" w:type="dxa"/>
          </w:tcPr>
          <w:p w14:paraId="5D6B80EC" w14:textId="05A60248" w:rsidR="00C52921" w:rsidRDefault="00293384">
            <w:r>
              <w:t>20.01.2021</w:t>
            </w:r>
          </w:p>
        </w:tc>
        <w:tc>
          <w:tcPr>
            <w:tcW w:w="1365" w:type="dxa"/>
          </w:tcPr>
          <w:p w14:paraId="003DCD62" w14:textId="6C19FEF2" w:rsidR="00C52921" w:rsidRDefault="00293384">
            <w:r>
              <w:t>Электронная почта</w:t>
            </w:r>
          </w:p>
        </w:tc>
        <w:tc>
          <w:tcPr>
            <w:tcW w:w="1748" w:type="dxa"/>
          </w:tcPr>
          <w:p w14:paraId="5DFCCE70" w14:textId="59C09D68" w:rsidR="00C52921" w:rsidRDefault="00293384">
            <w:r>
              <w:t>И.И.Попова</w:t>
            </w:r>
          </w:p>
        </w:tc>
      </w:tr>
      <w:tr w:rsidR="0061111D" w14:paraId="141166C8" w14:textId="77777777" w:rsidTr="00BF031B">
        <w:tc>
          <w:tcPr>
            <w:tcW w:w="549" w:type="dxa"/>
          </w:tcPr>
          <w:p w14:paraId="48CAB35D" w14:textId="4723359D" w:rsidR="0061111D" w:rsidRDefault="00A224F8">
            <w:r>
              <w:t>12</w:t>
            </w:r>
          </w:p>
        </w:tc>
        <w:tc>
          <w:tcPr>
            <w:tcW w:w="4124" w:type="dxa"/>
          </w:tcPr>
          <w:p w14:paraId="234FCE14" w14:textId="3F8D111E" w:rsidR="0061111D" w:rsidRDefault="0061111D">
            <w:r>
              <w:t>Заезд в «Юбилейный» на 2 смену. С 20.01. по 03.02. Работающие и работающие пенсионеры до 65+. Переболевшие пневмонией и КОВИД.</w:t>
            </w:r>
          </w:p>
        </w:tc>
        <w:tc>
          <w:tcPr>
            <w:tcW w:w="1559" w:type="dxa"/>
          </w:tcPr>
          <w:p w14:paraId="47A1A032" w14:textId="112C7ACC" w:rsidR="0061111D" w:rsidRDefault="0061111D">
            <w:r>
              <w:t>С 20.01.2021</w:t>
            </w:r>
          </w:p>
        </w:tc>
        <w:tc>
          <w:tcPr>
            <w:tcW w:w="1365" w:type="dxa"/>
          </w:tcPr>
          <w:p w14:paraId="1E8B6A38" w14:textId="77777777" w:rsidR="0061111D" w:rsidRDefault="0061111D"/>
        </w:tc>
        <w:tc>
          <w:tcPr>
            <w:tcW w:w="1748" w:type="dxa"/>
          </w:tcPr>
          <w:p w14:paraId="6576A7D4" w14:textId="6C9795CA" w:rsidR="0061111D" w:rsidRDefault="0061111D">
            <w:r>
              <w:t>Председатели ППО</w:t>
            </w:r>
          </w:p>
        </w:tc>
      </w:tr>
      <w:tr w:rsidR="00BF031B" w14:paraId="2D3B055B" w14:textId="77777777" w:rsidTr="00BF031B">
        <w:tc>
          <w:tcPr>
            <w:tcW w:w="549" w:type="dxa"/>
          </w:tcPr>
          <w:p w14:paraId="00B4E2DE" w14:textId="3F7F5629" w:rsidR="00C52921" w:rsidRDefault="00A224F8">
            <w:r>
              <w:t>13</w:t>
            </w:r>
          </w:p>
        </w:tc>
        <w:tc>
          <w:tcPr>
            <w:tcW w:w="4124" w:type="dxa"/>
          </w:tcPr>
          <w:p w14:paraId="36700A42" w14:textId="5412CC03" w:rsidR="00C52921" w:rsidRDefault="00E35BF0">
            <w:r>
              <w:t>Проверка КРК финансовой деятельности БРОП за 2020 год.</w:t>
            </w:r>
          </w:p>
        </w:tc>
        <w:tc>
          <w:tcPr>
            <w:tcW w:w="1559" w:type="dxa"/>
          </w:tcPr>
          <w:p w14:paraId="034654E2" w14:textId="09846E86" w:rsidR="00C52921" w:rsidRDefault="00293384">
            <w:r>
              <w:t>21.01.2021</w:t>
            </w:r>
          </w:p>
        </w:tc>
        <w:tc>
          <w:tcPr>
            <w:tcW w:w="1365" w:type="dxa"/>
          </w:tcPr>
          <w:p w14:paraId="3C3304F2" w14:textId="451C4DB1" w:rsidR="00C52921" w:rsidRDefault="00293384">
            <w:r>
              <w:t>ДЮЦ</w:t>
            </w:r>
          </w:p>
        </w:tc>
        <w:tc>
          <w:tcPr>
            <w:tcW w:w="1748" w:type="dxa"/>
          </w:tcPr>
          <w:p w14:paraId="0C517D27" w14:textId="045553E9" w:rsidR="00C52921" w:rsidRDefault="00293384">
            <w:r>
              <w:t>Г.А.Банникова и члены КРК</w:t>
            </w:r>
          </w:p>
        </w:tc>
      </w:tr>
      <w:tr w:rsidR="00BF031B" w14:paraId="4A275EE1" w14:textId="77777777" w:rsidTr="00BF031B">
        <w:tc>
          <w:tcPr>
            <w:tcW w:w="549" w:type="dxa"/>
          </w:tcPr>
          <w:p w14:paraId="4C4932C6" w14:textId="4C49D24D" w:rsidR="00C52921" w:rsidRDefault="00A224F8">
            <w:r>
              <w:t>14</w:t>
            </w:r>
          </w:p>
        </w:tc>
        <w:tc>
          <w:tcPr>
            <w:tcW w:w="4124" w:type="dxa"/>
          </w:tcPr>
          <w:p w14:paraId="2F2DB10B" w14:textId="3050554F" w:rsidR="00C52921" w:rsidRDefault="00E35BF0">
            <w:r>
              <w:t>Зимняя школа молодого педагога в режиме онлайн.</w:t>
            </w:r>
          </w:p>
        </w:tc>
        <w:tc>
          <w:tcPr>
            <w:tcW w:w="1559" w:type="dxa"/>
          </w:tcPr>
          <w:p w14:paraId="06EDC80B" w14:textId="1FC269BA" w:rsidR="00C52921" w:rsidRDefault="00293384">
            <w:r>
              <w:t>22.01.2021</w:t>
            </w:r>
          </w:p>
        </w:tc>
        <w:tc>
          <w:tcPr>
            <w:tcW w:w="1365" w:type="dxa"/>
          </w:tcPr>
          <w:p w14:paraId="6B2007B0" w14:textId="0A7CDAD4" w:rsidR="00C52921" w:rsidRDefault="00293384">
            <w:r>
              <w:t>По квоте</w:t>
            </w:r>
          </w:p>
        </w:tc>
        <w:tc>
          <w:tcPr>
            <w:tcW w:w="1748" w:type="dxa"/>
          </w:tcPr>
          <w:p w14:paraId="46D3E5E5" w14:textId="26995457" w:rsidR="00C52921" w:rsidRDefault="00293384">
            <w:r>
              <w:t>Н.С.Фатаува</w:t>
            </w:r>
          </w:p>
        </w:tc>
      </w:tr>
      <w:tr w:rsidR="00BF031B" w14:paraId="59AE0AE5" w14:textId="77777777" w:rsidTr="00BF031B">
        <w:tc>
          <w:tcPr>
            <w:tcW w:w="549" w:type="dxa"/>
          </w:tcPr>
          <w:p w14:paraId="636FABA9" w14:textId="279FA061" w:rsidR="00C52921" w:rsidRDefault="00A224F8">
            <w:r>
              <w:lastRenderedPageBreak/>
              <w:t>15</w:t>
            </w:r>
          </w:p>
        </w:tc>
        <w:tc>
          <w:tcPr>
            <w:tcW w:w="4124" w:type="dxa"/>
          </w:tcPr>
          <w:p w14:paraId="4E196F00" w14:textId="487A28E1" w:rsidR="00C52921" w:rsidRDefault="00E35BF0">
            <w:r>
              <w:t xml:space="preserve">Рассылка нормативных документов для </w:t>
            </w:r>
            <w:r>
              <w:t xml:space="preserve"> уполномоченных по охране труда </w:t>
            </w:r>
            <w:r>
              <w:t xml:space="preserve"> в ППО.</w:t>
            </w:r>
          </w:p>
        </w:tc>
        <w:tc>
          <w:tcPr>
            <w:tcW w:w="1559" w:type="dxa"/>
          </w:tcPr>
          <w:p w14:paraId="40C42F76" w14:textId="54A6CD74" w:rsidR="00C52921" w:rsidRDefault="00293384">
            <w:r>
              <w:t>27.01.2021</w:t>
            </w:r>
          </w:p>
        </w:tc>
        <w:tc>
          <w:tcPr>
            <w:tcW w:w="1365" w:type="dxa"/>
          </w:tcPr>
          <w:p w14:paraId="415DA140" w14:textId="7C26B3B5" w:rsidR="00C52921" w:rsidRDefault="00293384">
            <w:r>
              <w:t>Электронная почта</w:t>
            </w:r>
          </w:p>
        </w:tc>
        <w:tc>
          <w:tcPr>
            <w:tcW w:w="1748" w:type="dxa"/>
          </w:tcPr>
          <w:p w14:paraId="3FFFF6DB" w14:textId="79ED28AA" w:rsidR="00C52921" w:rsidRDefault="00293384">
            <w:r>
              <w:t>И.А.Шамшурина</w:t>
            </w:r>
          </w:p>
        </w:tc>
      </w:tr>
      <w:tr w:rsidR="00BF031B" w14:paraId="1D11D64C" w14:textId="77777777" w:rsidTr="00BF031B">
        <w:tc>
          <w:tcPr>
            <w:tcW w:w="549" w:type="dxa"/>
          </w:tcPr>
          <w:p w14:paraId="04E4DD25" w14:textId="593512EE" w:rsidR="00C52921" w:rsidRDefault="00A224F8">
            <w:r>
              <w:t>16</w:t>
            </w:r>
          </w:p>
        </w:tc>
        <w:tc>
          <w:tcPr>
            <w:tcW w:w="4124" w:type="dxa"/>
          </w:tcPr>
          <w:p w14:paraId="5B0481C6" w14:textId="48482BB3" w:rsidR="00C52921" w:rsidRDefault="000E37F1">
            <w:r>
              <w:t>Сбор материалов от авторов «Память бессмертна» и «Учитель в моей семье». От членов профсоюза.</w:t>
            </w:r>
          </w:p>
        </w:tc>
        <w:tc>
          <w:tcPr>
            <w:tcW w:w="1559" w:type="dxa"/>
          </w:tcPr>
          <w:p w14:paraId="56F35EA6" w14:textId="79BB0732" w:rsidR="00C52921" w:rsidRDefault="00293384">
            <w:r>
              <w:t>28.01.2021</w:t>
            </w:r>
          </w:p>
        </w:tc>
        <w:tc>
          <w:tcPr>
            <w:tcW w:w="1365" w:type="dxa"/>
          </w:tcPr>
          <w:p w14:paraId="5182D85A" w14:textId="4B345DC5" w:rsidR="00C52921" w:rsidRDefault="00293384">
            <w:r>
              <w:t>Электронная почта</w:t>
            </w:r>
          </w:p>
        </w:tc>
        <w:tc>
          <w:tcPr>
            <w:tcW w:w="1748" w:type="dxa"/>
          </w:tcPr>
          <w:p w14:paraId="23B2CA91" w14:textId="4D34197A" w:rsidR="00C52921" w:rsidRDefault="00293384">
            <w:r>
              <w:t>Л.А.Галахова</w:t>
            </w:r>
          </w:p>
        </w:tc>
      </w:tr>
      <w:tr w:rsidR="00BF031B" w14:paraId="209898B9" w14:textId="77777777" w:rsidTr="00BF031B">
        <w:tc>
          <w:tcPr>
            <w:tcW w:w="549" w:type="dxa"/>
          </w:tcPr>
          <w:p w14:paraId="5056EF3C" w14:textId="56F4C9C1" w:rsidR="00C52921" w:rsidRDefault="00A224F8">
            <w:r>
              <w:t>17</w:t>
            </w:r>
          </w:p>
        </w:tc>
        <w:tc>
          <w:tcPr>
            <w:tcW w:w="4124" w:type="dxa"/>
          </w:tcPr>
          <w:p w14:paraId="3224B188" w14:textId="4D988DBE" w:rsidR="00C52921" w:rsidRDefault="000E37F1">
            <w:r>
              <w:t>Подготовка финансового отчета в обком профсоюза.</w:t>
            </w:r>
          </w:p>
        </w:tc>
        <w:tc>
          <w:tcPr>
            <w:tcW w:w="1559" w:type="dxa"/>
          </w:tcPr>
          <w:p w14:paraId="44BB74FD" w14:textId="48AF1107" w:rsidR="00C52921" w:rsidRDefault="00293384">
            <w:r>
              <w:t>В течение месяца</w:t>
            </w:r>
          </w:p>
        </w:tc>
        <w:tc>
          <w:tcPr>
            <w:tcW w:w="1365" w:type="dxa"/>
          </w:tcPr>
          <w:p w14:paraId="6683EBCB" w14:textId="77777777" w:rsidR="00C52921" w:rsidRDefault="00C52921"/>
        </w:tc>
        <w:tc>
          <w:tcPr>
            <w:tcW w:w="1748" w:type="dxa"/>
          </w:tcPr>
          <w:p w14:paraId="2BA97BB3" w14:textId="77777777" w:rsidR="00C52921" w:rsidRDefault="00293384">
            <w:r>
              <w:t>Л.А.Галахова</w:t>
            </w:r>
          </w:p>
          <w:p w14:paraId="6DF9BB70" w14:textId="03D3FFD1" w:rsidR="00293384" w:rsidRDefault="00293384">
            <w:r>
              <w:t>Бухгалтер БРОП</w:t>
            </w:r>
          </w:p>
        </w:tc>
      </w:tr>
      <w:tr w:rsidR="00BF031B" w14:paraId="70484029" w14:textId="77777777" w:rsidTr="00BF031B">
        <w:tc>
          <w:tcPr>
            <w:tcW w:w="549" w:type="dxa"/>
          </w:tcPr>
          <w:p w14:paraId="1927AD61" w14:textId="24B3C77A" w:rsidR="00C52921" w:rsidRDefault="00A224F8">
            <w:r>
              <w:t>18</w:t>
            </w:r>
          </w:p>
        </w:tc>
        <w:tc>
          <w:tcPr>
            <w:tcW w:w="4124" w:type="dxa"/>
          </w:tcPr>
          <w:p w14:paraId="2233103F" w14:textId="00CA4E9F" w:rsidR="00C52921" w:rsidRPr="000E37F1" w:rsidRDefault="000E37F1">
            <w:pPr>
              <w:rPr>
                <w:sz w:val="24"/>
                <w:szCs w:val="24"/>
              </w:rPr>
            </w:pPr>
            <w:r w:rsidRPr="000E37F1">
              <w:rPr>
                <w:sz w:val="24"/>
                <w:szCs w:val="24"/>
              </w:rPr>
              <w:t>Областное собрание профсоюзного актива местных и первичных профсоюзных организаций, посвященное Дню профсоюзного активиста Свердловской области</w:t>
            </w:r>
          </w:p>
        </w:tc>
        <w:tc>
          <w:tcPr>
            <w:tcW w:w="1559" w:type="dxa"/>
          </w:tcPr>
          <w:p w14:paraId="1C030898" w14:textId="5159FC85" w:rsidR="00C52921" w:rsidRDefault="00293384">
            <w:r>
              <w:t>29.01.2021</w:t>
            </w:r>
          </w:p>
        </w:tc>
        <w:tc>
          <w:tcPr>
            <w:tcW w:w="1365" w:type="dxa"/>
          </w:tcPr>
          <w:p w14:paraId="3B6D828A" w14:textId="791941CF" w:rsidR="00C52921" w:rsidRDefault="00293384">
            <w:r>
              <w:t>По квоте</w:t>
            </w:r>
          </w:p>
        </w:tc>
        <w:tc>
          <w:tcPr>
            <w:tcW w:w="1748" w:type="dxa"/>
          </w:tcPr>
          <w:p w14:paraId="7335C15F" w14:textId="03E2B169" w:rsidR="00C52921" w:rsidRDefault="00293384">
            <w:r>
              <w:t>Л.А.Галахова</w:t>
            </w:r>
          </w:p>
        </w:tc>
      </w:tr>
      <w:tr w:rsidR="00BF031B" w14:paraId="78078292" w14:textId="77777777" w:rsidTr="00BF031B">
        <w:tc>
          <w:tcPr>
            <w:tcW w:w="549" w:type="dxa"/>
            <w:hideMark/>
          </w:tcPr>
          <w:p w14:paraId="6E0C84DC" w14:textId="77777777" w:rsidR="00764742" w:rsidRDefault="00764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24" w:type="dxa"/>
            <w:hideMark/>
          </w:tcPr>
          <w:p w14:paraId="7151EBAC" w14:textId="6D795CB4" w:rsidR="00764742" w:rsidRDefault="00764742">
            <w:r>
              <w:t xml:space="preserve">Сдача плана работы профсоюзной группы  на  </w:t>
            </w:r>
            <w:r>
              <w:t xml:space="preserve"> январь, </w:t>
            </w:r>
            <w:r>
              <w:t xml:space="preserve"> на 202</w:t>
            </w:r>
            <w:r>
              <w:t>1</w:t>
            </w:r>
            <w:r>
              <w:t xml:space="preserve"> год </w:t>
            </w:r>
          </w:p>
        </w:tc>
        <w:tc>
          <w:tcPr>
            <w:tcW w:w="1559" w:type="dxa"/>
            <w:hideMark/>
          </w:tcPr>
          <w:p w14:paraId="6ECB1A25" w14:textId="1EBDF181" w:rsidR="00764742" w:rsidRDefault="00764742">
            <w:r>
              <w:t>25.01.2021</w:t>
            </w:r>
          </w:p>
        </w:tc>
        <w:tc>
          <w:tcPr>
            <w:tcW w:w="1365" w:type="dxa"/>
            <w:hideMark/>
          </w:tcPr>
          <w:p w14:paraId="00B6F69B" w14:textId="77777777" w:rsidR="00764742" w:rsidRDefault="00764742">
            <w:r>
              <w:t>ОУ</w:t>
            </w:r>
          </w:p>
        </w:tc>
        <w:tc>
          <w:tcPr>
            <w:tcW w:w="1748" w:type="dxa"/>
            <w:hideMark/>
          </w:tcPr>
          <w:p w14:paraId="061F40D9" w14:textId="77777777" w:rsidR="00764742" w:rsidRDefault="00764742">
            <w:r>
              <w:t>Председатель ППО</w:t>
            </w:r>
          </w:p>
        </w:tc>
      </w:tr>
      <w:tr w:rsidR="00BF031B" w14:paraId="56F1A1C0" w14:textId="77777777" w:rsidTr="00BF031B">
        <w:tc>
          <w:tcPr>
            <w:tcW w:w="549" w:type="dxa"/>
            <w:hideMark/>
          </w:tcPr>
          <w:p w14:paraId="53291A26" w14:textId="77777777" w:rsidR="00764742" w:rsidRDefault="00764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4" w:type="dxa"/>
            <w:hideMark/>
          </w:tcPr>
          <w:p w14:paraId="6ADD0F2D" w14:textId="77777777" w:rsidR="00764742" w:rsidRDefault="00764742">
            <w:r>
              <w:t>Проверка профсоюзных карточек.</w:t>
            </w:r>
          </w:p>
        </w:tc>
        <w:tc>
          <w:tcPr>
            <w:tcW w:w="1559" w:type="dxa"/>
            <w:hideMark/>
          </w:tcPr>
          <w:p w14:paraId="3D9C165A" w14:textId="77777777" w:rsidR="00764742" w:rsidRDefault="00764742">
            <w:r>
              <w:t>В течение месяца</w:t>
            </w:r>
          </w:p>
        </w:tc>
        <w:tc>
          <w:tcPr>
            <w:tcW w:w="1365" w:type="dxa"/>
            <w:hideMark/>
          </w:tcPr>
          <w:p w14:paraId="28124ED7" w14:textId="77777777" w:rsidR="00764742" w:rsidRDefault="00764742">
            <w:r>
              <w:t>ОУ</w:t>
            </w:r>
          </w:p>
        </w:tc>
        <w:tc>
          <w:tcPr>
            <w:tcW w:w="1748" w:type="dxa"/>
            <w:hideMark/>
          </w:tcPr>
          <w:p w14:paraId="61676745" w14:textId="77777777" w:rsidR="00764742" w:rsidRDefault="00764742">
            <w:r>
              <w:t>Председатель ППО</w:t>
            </w:r>
          </w:p>
        </w:tc>
      </w:tr>
      <w:tr w:rsidR="00BF031B" w14:paraId="347F21BB" w14:textId="77777777" w:rsidTr="00BF031B">
        <w:tc>
          <w:tcPr>
            <w:tcW w:w="549" w:type="dxa"/>
            <w:hideMark/>
          </w:tcPr>
          <w:p w14:paraId="0ED71ADE" w14:textId="77777777" w:rsidR="00764742" w:rsidRDefault="00764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24" w:type="dxa"/>
            <w:hideMark/>
          </w:tcPr>
          <w:p w14:paraId="6D2E8180" w14:textId="77777777" w:rsidR="00764742" w:rsidRDefault="00764742">
            <w:r>
              <w:t>Работа с обращениями членов профсоюза.</w:t>
            </w:r>
          </w:p>
        </w:tc>
        <w:tc>
          <w:tcPr>
            <w:tcW w:w="1559" w:type="dxa"/>
            <w:hideMark/>
          </w:tcPr>
          <w:p w14:paraId="2C2AF6F3" w14:textId="77777777" w:rsidR="00764742" w:rsidRDefault="00764742">
            <w:r>
              <w:t>В течение месяца</w:t>
            </w:r>
          </w:p>
        </w:tc>
        <w:tc>
          <w:tcPr>
            <w:tcW w:w="1365" w:type="dxa"/>
            <w:hideMark/>
          </w:tcPr>
          <w:p w14:paraId="07508E0A" w14:textId="77777777" w:rsidR="00764742" w:rsidRDefault="00764742">
            <w:r>
              <w:t xml:space="preserve"> БРОП</w:t>
            </w:r>
          </w:p>
        </w:tc>
        <w:tc>
          <w:tcPr>
            <w:tcW w:w="1748" w:type="dxa"/>
            <w:hideMark/>
          </w:tcPr>
          <w:p w14:paraId="3865CD3B" w14:textId="77777777" w:rsidR="00764742" w:rsidRDefault="00764742">
            <w:r>
              <w:t>Члены президиума</w:t>
            </w:r>
          </w:p>
        </w:tc>
      </w:tr>
      <w:tr w:rsidR="00BF031B" w14:paraId="5076543A" w14:textId="77777777" w:rsidTr="00BF031B">
        <w:tc>
          <w:tcPr>
            <w:tcW w:w="549" w:type="dxa"/>
            <w:hideMark/>
          </w:tcPr>
          <w:p w14:paraId="382ADABC" w14:textId="12F1AF96" w:rsidR="00764742" w:rsidRDefault="00764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24F8">
              <w:rPr>
                <w:sz w:val="24"/>
                <w:szCs w:val="24"/>
              </w:rPr>
              <w:t>2</w:t>
            </w:r>
          </w:p>
        </w:tc>
        <w:tc>
          <w:tcPr>
            <w:tcW w:w="4124" w:type="dxa"/>
            <w:hideMark/>
          </w:tcPr>
          <w:p w14:paraId="5F162780" w14:textId="77777777" w:rsidR="00764742" w:rsidRDefault="00764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материалов профсоюза на сайте образовательной организации</w:t>
            </w:r>
          </w:p>
        </w:tc>
        <w:tc>
          <w:tcPr>
            <w:tcW w:w="1559" w:type="dxa"/>
            <w:hideMark/>
          </w:tcPr>
          <w:p w14:paraId="6FF64518" w14:textId="77777777" w:rsidR="00764742" w:rsidRDefault="00764742">
            <w:r>
              <w:t>В течение месяца</w:t>
            </w:r>
          </w:p>
        </w:tc>
        <w:tc>
          <w:tcPr>
            <w:tcW w:w="1365" w:type="dxa"/>
            <w:hideMark/>
          </w:tcPr>
          <w:p w14:paraId="55C5A3A0" w14:textId="77777777" w:rsidR="00764742" w:rsidRDefault="00764742">
            <w:r>
              <w:t>ОУ</w:t>
            </w:r>
          </w:p>
        </w:tc>
        <w:tc>
          <w:tcPr>
            <w:tcW w:w="1748" w:type="dxa"/>
            <w:hideMark/>
          </w:tcPr>
          <w:p w14:paraId="1A231F59" w14:textId="77777777" w:rsidR="00764742" w:rsidRDefault="00764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ППО</w:t>
            </w:r>
          </w:p>
        </w:tc>
      </w:tr>
      <w:tr w:rsidR="00BF031B" w14:paraId="7283FF63" w14:textId="77777777" w:rsidTr="00BF031B">
        <w:tc>
          <w:tcPr>
            <w:tcW w:w="549" w:type="dxa"/>
            <w:hideMark/>
          </w:tcPr>
          <w:p w14:paraId="0BCB391A" w14:textId="0F8B5109" w:rsidR="00764742" w:rsidRDefault="00A224F8">
            <w:r>
              <w:t>2</w:t>
            </w:r>
            <w:r w:rsidR="00764742">
              <w:t>3</w:t>
            </w:r>
          </w:p>
        </w:tc>
        <w:tc>
          <w:tcPr>
            <w:tcW w:w="4124" w:type="dxa"/>
            <w:hideMark/>
          </w:tcPr>
          <w:p w14:paraId="0E5A586A" w14:textId="77777777" w:rsidR="00764742" w:rsidRDefault="00764742">
            <w:r>
              <w:t>Прием материалов для размещения в социальных сетях и средствах массовой информации.</w:t>
            </w:r>
          </w:p>
        </w:tc>
        <w:tc>
          <w:tcPr>
            <w:tcW w:w="1559" w:type="dxa"/>
            <w:hideMark/>
          </w:tcPr>
          <w:p w14:paraId="3AFE964D" w14:textId="77777777" w:rsidR="00764742" w:rsidRDefault="00764742">
            <w:r>
              <w:t>В течение года</w:t>
            </w:r>
          </w:p>
        </w:tc>
        <w:tc>
          <w:tcPr>
            <w:tcW w:w="1365" w:type="dxa"/>
          </w:tcPr>
          <w:p w14:paraId="53D8DFDD" w14:textId="621DAA56" w:rsidR="00764742" w:rsidRDefault="00181401">
            <w:r>
              <w:t>По электронной почте</w:t>
            </w:r>
          </w:p>
        </w:tc>
        <w:tc>
          <w:tcPr>
            <w:tcW w:w="1748" w:type="dxa"/>
            <w:hideMark/>
          </w:tcPr>
          <w:p w14:paraId="4210FD99" w14:textId="77777777" w:rsidR="00764742" w:rsidRDefault="00764742">
            <w:r>
              <w:t>Галахова Л.А.</w:t>
            </w:r>
          </w:p>
          <w:p w14:paraId="20DDA808" w14:textId="77777777" w:rsidR="00764742" w:rsidRDefault="00764742">
            <w:r>
              <w:t>Колясникова С.Ю.</w:t>
            </w:r>
          </w:p>
        </w:tc>
      </w:tr>
      <w:tr w:rsidR="00BF031B" w14:paraId="27562A40" w14:textId="77777777" w:rsidTr="00BF031B">
        <w:tc>
          <w:tcPr>
            <w:tcW w:w="549" w:type="dxa"/>
            <w:hideMark/>
          </w:tcPr>
          <w:p w14:paraId="4CE979EA" w14:textId="03A5C147" w:rsidR="00764742" w:rsidRDefault="00764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224F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hideMark/>
          </w:tcPr>
          <w:p w14:paraId="33F6F713" w14:textId="77777777" w:rsidR="00764742" w:rsidRDefault="00764742">
            <w:r>
              <w:rPr>
                <w:sz w:val="24"/>
                <w:szCs w:val="24"/>
              </w:rPr>
              <w:t>Выступление председателя ППО на совещаниях. Оформление профсоюзного уголка. Подготовка материалов для сайта ОО и сайта БГО.</w:t>
            </w:r>
            <w:r>
              <w:t xml:space="preserve"> </w:t>
            </w:r>
            <w:hyperlink r:id="rId4" w:tgtFrame="_blank" w:history="1">
              <w:r>
                <w:rPr>
                  <w:rStyle w:val="a4"/>
                  <w:b/>
                  <w:bCs/>
                  <w:color w:val="0000FF"/>
                </w:rPr>
                <w:t>белоярский-профсоюз.рф</w:t>
              </w:r>
            </w:hyperlink>
          </w:p>
        </w:tc>
        <w:tc>
          <w:tcPr>
            <w:tcW w:w="1559" w:type="dxa"/>
            <w:hideMark/>
          </w:tcPr>
          <w:p w14:paraId="2471716A" w14:textId="77777777" w:rsidR="00764742" w:rsidRDefault="00764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365" w:type="dxa"/>
            <w:hideMark/>
          </w:tcPr>
          <w:p w14:paraId="2F18BD5C" w14:textId="77777777" w:rsidR="00764742" w:rsidRDefault="00764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48" w:type="dxa"/>
            <w:hideMark/>
          </w:tcPr>
          <w:p w14:paraId="632541B2" w14:textId="77777777" w:rsidR="00764742" w:rsidRDefault="00764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ППО, члены профкома</w:t>
            </w:r>
          </w:p>
        </w:tc>
      </w:tr>
      <w:tr w:rsidR="00181401" w14:paraId="17E7C200" w14:textId="77777777" w:rsidTr="00BF031B">
        <w:tc>
          <w:tcPr>
            <w:tcW w:w="549" w:type="dxa"/>
          </w:tcPr>
          <w:p w14:paraId="12EAB2FF" w14:textId="25344BB5" w:rsidR="00181401" w:rsidRDefault="00A22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4124" w:type="dxa"/>
          </w:tcPr>
          <w:p w14:paraId="50E1A3B2" w14:textId="17D84429" w:rsidR="00181401" w:rsidRDefault="00181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конкурсу «Грани таланта». Декоративно – прикладное творчество.</w:t>
            </w:r>
          </w:p>
        </w:tc>
        <w:tc>
          <w:tcPr>
            <w:tcW w:w="1559" w:type="dxa"/>
          </w:tcPr>
          <w:p w14:paraId="7B51D34E" w14:textId="3B16EBCE" w:rsidR="00181401" w:rsidRDefault="00181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365" w:type="dxa"/>
          </w:tcPr>
          <w:p w14:paraId="0D2449E8" w14:textId="357F0373" w:rsidR="00181401" w:rsidRDefault="00181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48" w:type="dxa"/>
          </w:tcPr>
          <w:p w14:paraId="4433F26B" w14:textId="6C8FABDB" w:rsidR="00181401" w:rsidRDefault="00181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ППО, члены профкома</w:t>
            </w:r>
          </w:p>
        </w:tc>
      </w:tr>
    </w:tbl>
    <w:p w14:paraId="25DB3EE1" w14:textId="37C416F3" w:rsidR="00C52921" w:rsidRDefault="00C52921"/>
    <w:p w14:paraId="78B126EA" w14:textId="546ACC48" w:rsidR="0061111D" w:rsidRDefault="0061111D">
      <w:r>
        <w:t>Председатель Белоярской РОП</w:t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14:paraId="202BBF79" w14:textId="3A1B1246" w:rsidR="0061111D" w:rsidRDefault="0061111D">
      <w:r>
        <w:t>11.01.2021</w:t>
      </w:r>
    </w:p>
    <w:sectPr w:rsidR="0061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D6"/>
    <w:rsid w:val="000E37F1"/>
    <w:rsid w:val="00181401"/>
    <w:rsid w:val="00293384"/>
    <w:rsid w:val="00464BD6"/>
    <w:rsid w:val="005C68DE"/>
    <w:rsid w:val="0061111D"/>
    <w:rsid w:val="00764742"/>
    <w:rsid w:val="00A224F8"/>
    <w:rsid w:val="00A8768E"/>
    <w:rsid w:val="00BF031B"/>
    <w:rsid w:val="00C52921"/>
    <w:rsid w:val="00D57C25"/>
    <w:rsid w:val="00E35BF0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5A98"/>
  <w15:chartTrackingRefBased/>
  <w15:docId w15:val="{9CA5D846-0A37-45F8-934C-39957704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64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bu=jfpu67&amp;from=yandex.ru%3Bsearch%2F%3Bweb%3B%3B&amp;text=&amp;etext=8003.7YofAbX_nzCiuyaLvvDAVu78RhBRvladBmmSlvk0s6AQPUxxxxuXsEGIb0cuy8XTu5xAvQv_ZwnhtYmgL_Pw2f9x9PDpEL0nrHIGfmJQ5N-1GNlmNu-6QWChFfPi9ZhDh10Aw2kKqpp2UifWcPQQRg.30911751d4ce8e0fb828911fdf3e6589083fe7df&amp;uuid=&amp;state=PEtFfuTeVD4jaxywoSUvtB2i7c0_vxGdnZzpoPOz6GSJ_UzFB4l09KYTQySm7xZx-0XLTLxNmsBn9Kzoi5k80g,,&amp;&amp;cst=AiuY0DBWFJ5fN_r-AEszkyk97BAwWKx01yZ9icptQ6NeCW7v8Pn08XhC55a1SWWicDmk0LfsI_sR6_-YEZYAhqGMirpD-XvzFqvEm0NxV94EogWdBJ79dsUCn5ntaCKEcKviU7qI9N_ix1H3B0SEK-POzfL4gt8RC1a7AUOQ9-dETJbhyM33rLjuT-BtHF3jg90hJnBx0OTNKVjpzOeiCSUlVT-xCjLHaiqA9bMVwnkfkx5PyATvZdzG7VDFIxlSoHz_KcgPUnibLQ4NW9oY42gTmN1UDlSldtCmEKLhT1Gb0VPd-zTKgg0adCp3rqb2oj0k-7tUTiswPxwQOOsc5XZIz52RqpJH4Nfl6PHPbZWBBoZJ5j3AZwr_OeWFqWWrtlhbBIPN3ikMKlF7jraU1RKPEI3K4Hg-dWzOMIcb0Qd0Gnu5hk6GpZGXLQnvYRf7CiLixTSB5aGzfjKB8olwY5v6lfqeQfWSyhLjf2DFbiHfQVP8aWl4odOtL4pirHMraJ5NNH1br6hUdjjEdR-r8A9s2RHOslhEoUQLbX1I_U7aQXTyO4dbnB98xbs0p0yqxuLQNnYVRgsnt_ntOpCVQaT6BHI18w6ZEdNC9YjlPA0PYtvUIzKswVyBp9WvJacrmw--LUSKG12-o_fjgd0H-zuyy7HGYfgea1826Lwaz6vSXQxHpZT_6ZZftQC8KHQf_QvuAviU0OBJyPr_oz657nGk0w8C4U20Xz2FeqxZWBNX-oHrsKrJObYZ67e9oPi4xkRwjK12EC9FMkU299R8CjRKMnxJso0lVIaaYdGm9YjzhhB4MhX24UeH1KUuAiNHv2LU64XiPD-u8qdv3cYWS9J1-J-ra7NOsMMhLZfrud_anGLtbbITO7qT9GarJ___vXGtdTHUDU8ok7hqwRDCS3mm-07yRpJJwi-MPHVdlpleyst-SahSDAtmX4qdxXstwnO5kVNTvRYlvfMMc1fZqxrOygW6KkPA&amp;data=UlNrNmk5WktYejR0eWJFYk1LdmtxclJGYlYxMkRrSDcxdFlUcTRBS1g3TGl5WTN5R2dmcE5KcDhPaDd5U1lLRnFCckxjYzdCdGpBbzBDaHZsYzB6M3h1Z3p1SHlqTTFvYkxRUmhuM1BaYXE0eXpobDZnV1RjZEgyUWhHV2FpYUY,&amp;sign=311327aa3e2a69f534d4fef496271620&amp;keyno=0&amp;b64e=2&amp;ref=orjY4mGPRjk5boDnW0uvlrrd71vZw9kpVBUyA8nmgRH5pjAsQ9jusrgkjZrU9FGUhvnMFxqoxeZoXuvmPiM7RQQtpXqv65pMM6isQKSNFoW6opLtAIetvly-B7FtnBjL3AWVbo8za5Eao80VPrD875vz2LAkxYksmOxgAmbOTE7Vp55hLjWDwBJcy7irpBPjkLUhXvOtntwaN1BSDbFwPJv6lnq6nfr9-nQOSjw526_LQ7EL8xqqljJQ1jN-PClM4zTnzf2fz4WzmfD5kQ5TGAf_sT_c-ZHTjqEHH6Co1jI4-UnLYkRtULYy8hl1FgKDpO7hArBFtYnKxrJvzZcPLDkf62vmrFq2mvR4vpdKEcS3LutPeSfoMS6C292dAP8jFh9_en_zkBQ,&amp;l10n=ru&amp;rp=1&amp;cts=1573022797191%40%40events%3D%5B%7B%22event%22%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2021-01-11T03:21:00Z</dcterms:created>
  <dcterms:modified xsi:type="dcterms:W3CDTF">2021-01-11T04:00:00Z</dcterms:modified>
</cp:coreProperties>
</file>