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2A" w:rsidRDefault="00F27C2A" w:rsidP="007438BB">
      <w:pPr>
        <w:spacing w:after="0" w:line="240" w:lineRule="auto"/>
        <w:rPr>
          <w:rFonts w:ascii="Times New Roman" w:eastAsia="Calibri" w:hAnsi="Times New Roman" w:cs="Times New Roman"/>
          <w:noProof/>
          <w:sz w:val="26"/>
          <w:szCs w:val="26"/>
          <w:lang w:eastAsia="en-US"/>
        </w:rPr>
      </w:pPr>
      <w:bookmarkStart w:id="0" w:name="_GoBack"/>
      <w:bookmarkEnd w:id="0"/>
    </w:p>
    <w:p w:rsidR="00F27C2A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C2A" w:rsidRPr="00600EC9" w:rsidRDefault="00F27C2A" w:rsidP="00F27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 xml:space="preserve">Информационный листок </w:t>
      </w:r>
    </w:p>
    <w:p w:rsidR="00F0386B" w:rsidRDefault="00F27C2A" w:rsidP="00D70B8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00EC9">
        <w:rPr>
          <w:rFonts w:ascii="Times New Roman" w:hAnsi="Times New Roman"/>
          <w:b/>
          <w:sz w:val="28"/>
          <w:szCs w:val="28"/>
        </w:rPr>
        <w:t>ОГИБДД МО МВД России «Заречный» о состоянии детского дорожно-транспортного травматизма на территории оперативного обслуживания ОГИБД</w:t>
      </w:r>
      <w:r w:rsidR="00F0386B">
        <w:rPr>
          <w:rFonts w:ascii="Times New Roman" w:hAnsi="Times New Roman"/>
          <w:b/>
          <w:sz w:val="28"/>
          <w:szCs w:val="28"/>
        </w:rPr>
        <w:t xml:space="preserve">Д МО МВД России «Заречный» </w:t>
      </w:r>
    </w:p>
    <w:p w:rsidR="00D70B8D" w:rsidRPr="00D70B8D" w:rsidRDefault="00BD1AEE" w:rsidP="00D70B8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за  11</w:t>
      </w:r>
      <w:r w:rsidR="0071126E">
        <w:rPr>
          <w:rFonts w:ascii="Times New Roman" w:hAnsi="Times New Roman"/>
          <w:b/>
          <w:sz w:val="28"/>
          <w:szCs w:val="28"/>
        </w:rPr>
        <w:t xml:space="preserve"> месяцев</w:t>
      </w:r>
      <w:r w:rsidR="00F0386B">
        <w:rPr>
          <w:rFonts w:ascii="Times New Roman" w:hAnsi="Times New Roman"/>
          <w:b/>
          <w:sz w:val="28"/>
          <w:szCs w:val="28"/>
        </w:rPr>
        <w:t xml:space="preserve"> 2020</w:t>
      </w:r>
      <w:r w:rsidR="00F27C2A" w:rsidRPr="00600EC9">
        <w:rPr>
          <w:rFonts w:ascii="Times New Roman" w:hAnsi="Times New Roman"/>
          <w:b/>
          <w:sz w:val="28"/>
          <w:szCs w:val="28"/>
        </w:rPr>
        <w:t xml:space="preserve"> год</w:t>
      </w:r>
      <w:r w:rsidR="00F0386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</w:p>
    <w:p w:rsidR="0071126E" w:rsidRDefault="0071126E" w:rsidP="00D70B8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 11 месяцев 2020 года на территории обслуживаемой ОГИБДД МО МВД России «Заречный» дорожно-транспортных происшествий с участием несовершеннолетних в возрасте до 16 лет зарегистрировано 12 ДТП (11; +9,09%), в которых 13 детей получили травмы (13). 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На территории Белоярского городского округа за 11 месяцев 2020 года с участием детей до 16 лет зарегистрировано 9 ДТП (7; +28,5%), в которых пострадали 10 детей (9; +11,1%). По вине детей ДТП не зарегистрировано.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На территории городского округа Заречный за 11 месяцев 2020 года с участием детей до 16 лет  зарегистрировано 3 ДТП (4; -25%), в которых пострадали 3 ребенка (4; -25%). По вине детей зарегистрировано 1 ДТП, в котором пострадал ребенок пешеход.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территории городского округа Верхнее Дуброво за 11 месяцев 2020 года ДТП не  зарегистрировано (0). </w:t>
      </w:r>
    </w:p>
    <w:p w:rsidR="00BD1AEE" w:rsidRPr="00BD1AEE" w:rsidRDefault="00BD1AEE" w:rsidP="00BD1A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55% (7) пострадавших в ДТП детей приходится на среднее школьное звено и 45% (6) на дошкольный возраст, при этом большая часть из них пострадала в качестве пассажиров транспортных средств. </w:t>
      </w: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F44A8A5" wp14:editId="1806B39C">
            <wp:extent cx="2781300" cy="247650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4253034" wp14:editId="31B70E23">
            <wp:extent cx="2781300" cy="247650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6A626FC" wp14:editId="3F327C52">
            <wp:extent cx="6010275" cy="19145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D1AEE" w:rsidRPr="00BD1AEE" w:rsidRDefault="007438BB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225pt">
            <v:imagedata r:id="rId9" o:title=""/>
            <o:lock v:ext="edit" aspectratio="f"/>
          </v:shape>
        </w:pic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По вине детей зарегистрировано 1 ДТП (пешеход, выход из-за стоящего транспортного средства).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По вине водителей ТС зарегистрировано 11 ДТП, в которых пострадали 12 детей (2 пешехода, 1 водитель мопеда и 9 детей пассажиров).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BD1AEE" w:rsidRPr="00BD1AEE" w:rsidRDefault="00BD1AEE" w:rsidP="00BD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0ED8296A" wp14:editId="15B96FE6">
            <wp:extent cx="5838825" cy="153352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D1AEE" w:rsidRPr="00BD1AEE" w:rsidRDefault="00BD1AEE" w:rsidP="00BD1A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AEE" w:rsidRPr="00BD1AEE" w:rsidRDefault="00BD1AEE" w:rsidP="00BD1A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вне населенных пунктов зарегистрировано 8 ДТП (4; +75%), травмированы 9 (5; +60%) несовершеннолетних. Из них, на дорогах федерального значения зарегистрировано 6 ДТП, в которых пострадали 7 детей. На автомобильных дорогах регионального значения зарегистрировано 2 ДТП (3; -33,3%), в которых 2 (3; -33,3%) ребенка получили травмы различной степени тяжести. На дорогах местного значения зарегистрировано 4 ДТП 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br/>
        <w:t>(-100%), в которых травмированы 4 (5) несовершеннолетних.</w:t>
      </w:r>
    </w:p>
    <w:p w:rsidR="00BD1AEE" w:rsidRPr="00BD1AEE" w:rsidRDefault="00BD1AEE" w:rsidP="00BD1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b/>
          <w:sz w:val="26"/>
          <w:szCs w:val="26"/>
        </w:rPr>
        <w:t>Распределение ДТП и пострадавших до 16 лет по автодорогам и населенным пунктам:</w:t>
      </w:r>
    </w:p>
    <w:p w:rsidR="00BD1AEE" w:rsidRPr="00BD1AEE" w:rsidRDefault="00BD1AEE" w:rsidP="00BD1AEE">
      <w:pPr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b/>
          <w:sz w:val="26"/>
          <w:szCs w:val="26"/>
        </w:rPr>
        <w:t>Белоярский городской округ.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11 марта 2020 года в 08:18 на ул. Ленина, 80 </w:t>
      </w:r>
      <w:proofErr w:type="gram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proofErr w:type="gram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proofErr w:type="gram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Косулино водитель 1977 года рождения, управляя автомашиной «Опель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Мокка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BD1AEE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допустила наезд на девочку пешехода 10 лет, которая переходила проезжую часть дороги по линии тротуара в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внутридворовой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территории. После осмотра медиками поставлен диагноз: ушибы мягких тканей ключицы и левого бедра. Место совершения наезда –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внутридворовая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территория. В момент ДТП девочка шла в школу. Маршрут движения постоянный. Входит в безопасный маршрут движения «Дом – школа – дом». При переходе проезжей части наушники не использовала, телефоном не пользовалась, каких либо отвлекающих факторов не было. </w:t>
      </w:r>
      <w:r w:rsidRPr="00BD1AE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ДТП произошло по вине водителя автомашины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04 мая 2020 в 12 часов 00 минуту на 3 км + 060 м региональной автодороги «село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Большебрусянское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село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Колюткино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водитель автомашины «Хендэ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Солярис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двигаясь по автодороге со стороны села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Большебрусянское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сторону села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Колюткино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, не справилась с управлением, допустила съезд в кювет с последующим опрокидыванием. В результате ДТП пострадал ребенок пассажир (7 лет). Находился на заднем пассажирском сидении справа, в ДУУ марки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GRACO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JUNFOR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группа 3 (22-36 кг). ДУУ зафиксировано штатным ремнем безопасности </w:t>
      </w:r>
      <w:r w:rsidRPr="00BD1AE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к конструкции ТС. ДУУ соответствует  возрасту и весу ребенка (вес ребенка 24 кг, рост 124 см).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результате ДТП получил травмы:  ЗЧМТ, УГМ, ушиб шейного отдела позвоночника, сдавливание боковой поверхности справа. </w:t>
      </w:r>
      <w:r w:rsidRPr="00BD1AE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ДТП произошло по вине водителя автомашины.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02 июня 2020 года в 12 часов 40 минут на улице Гагарина, 5а п. Октябрьский Белоярского района произошло ДТП: столкновение автомашины «Рено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Сандеро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и мопеда «Орион», в котором пострадал несовершеннолетний водитель мопеда. Водитель, управляя автомобилем «Рено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Сандеро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при выполнении маневра разворот не убедилась в безопасности маневра, в результате чего допустила столкновение с  мопедом «ОРИОН» под управлением несовершеннолетнего  2005 года рождения,  который двигался в прямом направлении без изменения траектории движения. В результате ДТП пострадал водитель мопеда «ОРИОН», получил телесные повреждения в виде: ЗЧМТ, СГМ, ссадина лица, перелом скуловой кости слева, ушиб голени, перелом шейного отдела позвоночника под вопросом. </w:t>
      </w:r>
      <w:r w:rsidRPr="00BD1A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ДТП произошло по вине водителя автомашины.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11 июня 2020 года в 19:50 на 33 км + 183 м федеральной автодороги «Екатеринбург - Шадринск – Курган» произошло ДТП с участием автомашины «Мицубиси </w:t>
      </w:r>
      <w:proofErr w:type="spellStart"/>
      <w:r w:rsidRPr="00BD1AEE">
        <w:rPr>
          <w:rFonts w:ascii="Times New Roman" w:eastAsia="Times New Roman" w:hAnsi="Times New Roman" w:cs="Times New Roman"/>
          <w:sz w:val="26"/>
          <w:szCs w:val="26"/>
        </w:rPr>
        <w:t>Паджеро</w:t>
      </w:r>
      <w:proofErr w:type="spellEnd"/>
      <w:r w:rsidRPr="00BD1AEE">
        <w:rPr>
          <w:rFonts w:ascii="Times New Roman" w:eastAsia="Times New Roman" w:hAnsi="Times New Roman" w:cs="Times New Roman"/>
          <w:sz w:val="26"/>
          <w:szCs w:val="26"/>
        </w:rPr>
        <w:t>» и автомашины «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SHCODA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ROOMSTER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>», в котором ранения получили два несовершеннолетних ребенка. Водитель автомашины</w:t>
      </w:r>
      <w:r w:rsidRPr="00BD1AE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«Мицубиси </w:t>
      </w:r>
      <w:proofErr w:type="spellStart"/>
      <w:r w:rsidRPr="00BD1AEE">
        <w:rPr>
          <w:rFonts w:ascii="Times New Roman" w:eastAsia="Times New Roman" w:hAnsi="Times New Roman" w:cs="Times New Roman"/>
          <w:sz w:val="26"/>
          <w:szCs w:val="26"/>
        </w:rPr>
        <w:t>Паджеро</w:t>
      </w:r>
      <w:proofErr w:type="spellEnd"/>
      <w:r w:rsidRPr="00BD1AEE">
        <w:rPr>
          <w:rFonts w:ascii="Times New Roman" w:eastAsia="Times New Roman" w:hAnsi="Times New Roman" w:cs="Times New Roman"/>
          <w:sz w:val="26"/>
          <w:szCs w:val="26"/>
        </w:rPr>
        <w:t>» не справился с управлением, допустил столкновение с автомашиной «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SHCODA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ROOMSTER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», которая остановилась перед нерегулируемым пешеходным переходом. </w:t>
      </w:r>
      <w:proofErr w:type="gramStart"/>
      <w:r w:rsidRPr="00BD1AEE">
        <w:rPr>
          <w:rFonts w:ascii="Times New Roman" w:eastAsia="Times New Roman" w:hAnsi="Times New Roman" w:cs="Times New Roman"/>
          <w:sz w:val="26"/>
          <w:szCs w:val="26"/>
        </w:rPr>
        <w:t>В результате ДТП получили ранения две девочки 10 и  6 лет).</w:t>
      </w:r>
      <w:proofErr w:type="gramEnd"/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 Пострадавшие девочки ехали в автомашине «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SHCODA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sz w:val="26"/>
          <w:szCs w:val="26"/>
          <w:lang w:val="en-US"/>
        </w:rPr>
        <w:t>ROOMSTER</w:t>
      </w:r>
      <w:r w:rsidRPr="00BD1AEE">
        <w:rPr>
          <w:rFonts w:ascii="Times New Roman" w:eastAsia="Times New Roman" w:hAnsi="Times New Roman" w:cs="Times New Roman"/>
          <w:sz w:val="26"/>
          <w:szCs w:val="26"/>
        </w:rPr>
        <w:t>» вместе со своими родителями.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Семья направлялась домой в г. Екатеринбург из с.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Большебрусянское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Белоярского района, с дачи. Дети перевозились без нарушений ПДД. </w:t>
      </w:r>
      <w:r w:rsidRPr="00BD1A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ДТП произошло по вине водителя автомашины.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25 июня 2020 года в 20:30 на 42 км + 700 м федеральной автодороги «Екатеринбург - Тюмень» произошло ДТП с участием автомашины «ВАЗ-211440» , грузовой автомашиной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VOLVO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FM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TRUCK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X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2» и грузовой автомашины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MAN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», в котором ранения получили три человека, из них один несовершеннолетний ребенок. Водитель автомашины «ВАЗ-211440» при выполнении маневра обгон, не справился с управлением, допустил касательное столкновение </w:t>
      </w:r>
      <w:proofErr w:type="gram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со</w:t>
      </w:r>
      <w:proofErr w:type="gram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грузовой автомашиной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VOLVO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FM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TRUCK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X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2», после удара автомашину ВАЗ-211440 откинуло на попутно движущуюся грузовую автомашину «</w:t>
      </w:r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MAN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». </w:t>
      </w:r>
      <w:proofErr w:type="gram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В результате ДТП пострадал 12 летний мальчик, который ехал вместе со своими бабушкой и дедушкой в г. Асбест.</w:t>
      </w:r>
      <w:proofErr w:type="gram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Ребенок перевозился без нарушения ПДД. </w:t>
      </w:r>
      <w:r w:rsidRPr="00BD1AE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ДТП произошло по вине водителя автомашины.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12 июля 2020 в 17:50 минут на 10 км + 250 м региональной автодороги «станция Глубокое – поселок Бобровский» водитель автомашины «ВАЗ-21124» двигаясь по автодороге «станция Глубокое – поселок Бобровский», не справился с управлением, допустил съезд в кювет с последующим опрокидыванием. В результате ДТП пострадали: 2-х летняя девочка и 17 летний подросток. Дети перевозились без нарушений ПДД. </w:t>
      </w:r>
      <w:r w:rsidRPr="00BD1AE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ДТП произошло по вине водителя автомашины.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24 июля 2020 года в 16:45 на 38 км + 088 м федеральной автодороги «Екатеринбург - Тюмень» водитель автомашины «Тойота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Королла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 двигаясь по автодороге со стороны г. Тюмень в сторону г. Екатеринбург, не предоставил 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преимущество в движении 13-летней девочке пешеходу, которая пересекала проезжую часть справа на лево по ходу движения автомобиля, по нерегулируемому пешеходному переходу.</w:t>
      </w:r>
      <w:proofErr w:type="gram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В результате ДТП девочка получила травмы. </w:t>
      </w:r>
      <w:r w:rsidRPr="00BD1AE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ДТП произошло по вине водителя автомашины.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26 июля 2020 года в 12:45 на улице Кленовая, 72, д. Поварня Белоярского района водитель управляя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квадроциклом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мотовездеходом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CF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8002 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 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EFI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ESPSTELS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8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</w:t>
      </w:r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при выезде с дворовой территории, не справился с управлением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квадроцикла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допустил его опрокидывание. В результате ДТП пострадал 2-х летний пассажир </w:t>
      </w:r>
      <w:proofErr w:type="spellStart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>квадроцикла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BD1A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ДТП произошло по вине водителя </w:t>
      </w:r>
      <w:proofErr w:type="spellStart"/>
      <w:r w:rsidRPr="00BD1A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квадроцикла</w:t>
      </w:r>
      <w:proofErr w:type="spellEnd"/>
      <w:r w:rsidRPr="00BD1A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  </w:t>
      </w:r>
    </w:p>
    <w:p w:rsidR="00BD1AEE" w:rsidRPr="00BD1AEE" w:rsidRDefault="00BD1AEE" w:rsidP="00BD1AEE">
      <w:pPr>
        <w:numPr>
          <w:ilvl w:val="1"/>
          <w:numId w:val="3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>31 августа 2020 года в 17:50 на 52 км + 850 метров федеральной автодороги «Екатеринбург – Тюмень» в</w:t>
      </w:r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одитель автомашины «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Камаз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» при движении по автодороге «Екатеринбург – Тюмень» со стороны г. Тюмень в сторону г. Екатеринбург допустил наезд на стоящее транспортное средство «Ниссан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Блюберд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», который осуществлял маневр поворот налево. В результате ДТП пострадал 2-х летний пассажир автомашины «Ниссан 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Блюбер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» в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момент ДТП находился на заднем пассажирском сидении справа в ДУУ марки «</w:t>
      </w:r>
      <w:proofErr w:type="spellStart"/>
      <w:r w:rsidRPr="00BD1AE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Geburt</w:t>
      </w:r>
      <w:proofErr w:type="spellEnd"/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», универсальное группа 1 (от 9 до 18 кг). ДУУ зафиксировано штатным ремнем безопасности </w:t>
      </w:r>
      <w:r w:rsidRPr="00BD1AE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конструкции ТС, ребенок пристегнут пятиточечным ремнем детского удерживающего устройства. ДУУ соответствует  росту и весу ребенка (вес 11 кг, рост 98 см). Доставлен в </w:t>
      </w:r>
      <w:proofErr w:type="gramStart"/>
      <w:r w:rsidRPr="00BD1AE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Белоярскую</w:t>
      </w:r>
      <w:proofErr w:type="gramEnd"/>
      <w:r w:rsidRPr="00BD1AEE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ЦРБ, 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где поставлен диагноз: ушиб голени левой ноги. Не госпитализирован. </w:t>
      </w:r>
      <w:r w:rsidRPr="00BD1AEE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ДТП произошло по вине водителя автомашины.</w:t>
      </w:r>
      <w:r w:rsidRPr="00BD1A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</w:p>
    <w:p w:rsidR="00F27C2A" w:rsidRPr="0071126E" w:rsidRDefault="00F27C2A" w:rsidP="00C72FE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27C2A" w:rsidRPr="0071126E" w:rsidSect="00D70B8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176"/>
    <w:multiLevelType w:val="multilevel"/>
    <w:tmpl w:val="00A078EA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C73FB"/>
    <w:multiLevelType w:val="multilevel"/>
    <w:tmpl w:val="5DAE508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CF7E0D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D14B6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12A86"/>
    <w:multiLevelType w:val="multilevel"/>
    <w:tmpl w:val="8566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D26526C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5631D50"/>
    <w:multiLevelType w:val="hybridMultilevel"/>
    <w:tmpl w:val="A3243B98"/>
    <w:lvl w:ilvl="0" w:tplc="874E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98074E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646F43A2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0"/>
    <w:rsid w:val="001430EE"/>
    <w:rsid w:val="00262166"/>
    <w:rsid w:val="002701C8"/>
    <w:rsid w:val="003470B1"/>
    <w:rsid w:val="004F1C5C"/>
    <w:rsid w:val="00523109"/>
    <w:rsid w:val="005306E2"/>
    <w:rsid w:val="005556FA"/>
    <w:rsid w:val="005F39A6"/>
    <w:rsid w:val="00600EC9"/>
    <w:rsid w:val="0071126E"/>
    <w:rsid w:val="007438BB"/>
    <w:rsid w:val="00784A42"/>
    <w:rsid w:val="008D2F1D"/>
    <w:rsid w:val="00934953"/>
    <w:rsid w:val="00944EAD"/>
    <w:rsid w:val="00A245F8"/>
    <w:rsid w:val="00B11BCC"/>
    <w:rsid w:val="00B350A0"/>
    <w:rsid w:val="00BD1AEE"/>
    <w:rsid w:val="00C712C6"/>
    <w:rsid w:val="00C72FEC"/>
    <w:rsid w:val="00D70B8D"/>
    <w:rsid w:val="00DB1449"/>
    <w:rsid w:val="00DD1890"/>
    <w:rsid w:val="00F0386B"/>
    <w:rsid w:val="00F27C2A"/>
    <w:rsid w:val="00FD774D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5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8976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8976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8976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488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01">
          <a:noFill/>
        </a:ln>
      </c:spPr>
    </c:plotArea>
    <c:legend>
      <c:legendPos val="b"/>
      <c:overlay val="0"/>
      <c:spPr>
        <a:noFill/>
        <a:ln w="253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8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5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overlay val="0"/>
      <c:spPr>
        <a:noFill/>
        <a:ln w="25301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8976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8976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488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01">
          <a:noFill/>
        </a:ln>
      </c:spPr>
    </c:plotArea>
    <c:legend>
      <c:legendPos val="b"/>
      <c:overlay val="0"/>
      <c:spPr>
        <a:noFill/>
        <a:ln w="253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8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 w="2539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399">
              <a:noFill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06 ч. 00 мин. - 07 ч. 00 мин.</c:v>
                </c:pt>
                <c:pt idx="1">
                  <c:v>08 ч. 00 мин. - 09 ч. 00 мин.</c:v>
                </c:pt>
                <c:pt idx="2">
                  <c:v>12 ч. 00 мин. - 13 ч. 00 мин.</c:v>
                </c:pt>
                <c:pt idx="3">
                  <c:v>16 ч. 00 мин. - 17 ч. 00 мин.</c:v>
                </c:pt>
                <c:pt idx="4">
                  <c:v>17 ч. 00 мин. - 18 ч. 00 мин.</c:v>
                </c:pt>
                <c:pt idx="5">
                  <c:v>19 ч. 00 мин. - 20 ч. 00 мин.</c:v>
                </c:pt>
                <c:pt idx="6">
                  <c:v>20 ч. 00 мин. - 21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399">
              <a:noFill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06 ч. 00 мин. - 07 ч. 00 мин.</c:v>
                </c:pt>
                <c:pt idx="1">
                  <c:v>08 ч. 00 мин. - 09 ч. 00 мин.</c:v>
                </c:pt>
                <c:pt idx="2">
                  <c:v>12 ч. 00 мин. - 13 ч. 00 мин.</c:v>
                </c:pt>
                <c:pt idx="3">
                  <c:v>16 ч. 00 мин. - 17 ч. 00 мин.</c:v>
                </c:pt>
                <c:pt idx="4">
                  <c:v>17 ч. 00 мин. - 18 ч. 00 мин.</c:v>
                </c:pt>
                <c:pt idx="5">
                  <c:v>19 ч. 00 мин. - 20 ч. 00 мин.</c:v>
                </c:pt>
                <c:pt idx="6">
                  <c:v>20 ч. 00 мин. - 21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357312"/>
        <c:axId val="151358848"/>
      </c:barChart>
      <c:catAx>
        <c:axId val="15135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358848"/>
        <c:crosses val="autoZero"/>
        <c:auto val="1"/>
        <c:lblAlgn val="ctr"/>
        <c:lblOffset val="100"/>
        <c:noMultiLvlLbl val="0"/>
      </c:catAx>
      <c:valAx>
        <c:axId val="15135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35731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overlay val="0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61886273906"/>
          <c:y val="4.543087991268807E-3"/>
        </c:manualLayout>
      </c:layout>
      <c:overlay val="0"/>
      <c:spPr>
        <a:noFill/>
        <a:ln w="25397">
          <a:noFill/>
        </a:ln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39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3.9506821977831286E-2"/>
                  <c:y val="0.1382165192313922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0902461985640227"/>
                  <c:y val="0.1537526327727552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981939654237435"/>
                  <c:y val="0.15132659343507987"/>
                </c:manualLayout>
              </c:layout>
              <c:spPr>
                <a:noFill/>
                <a:ln w="25397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20003800351402357"/>
                  <c:y val="-5.070930948446255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3217292466540856"/>
                  <c:y val="-0.13085512459090762"/>
                </c:manualLayout>
              </c:layout>
              <c:spPr>
                <a:noFill/>
                <a:ln w="25397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8427452766751226E-2"/>
                  <c:y val="-0.1905038722011600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20517108088761624"/>
                  <c:y val="-2.05246103496322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39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Лист1!$A$2:$A$8</c:f>
              <c:strCache>
                <c:ptCount val="5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Съезд с дороги</c:v>
                </c:pt>
                <c:pt idx="3">
                  <c:v>Наезд на стоящее ТС</c:v>
                </c:pt>
                <c:pt idx="4">
                  <c:v>Опрокидывание ТС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7">
          <a:noFill/>
        </a:ln>
      </c:spPr>
    </c:plotArea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Пользователь</cp:lastModifiedBy>
  <cp:revision>21</cp:revision>
  <cp:lastPrinted>2020-10-05T03:27:00Z</cp:lastPrinted>
  <dcterms:created xsi:type="dcterms:W3CDTF">2019-06-18T11:00:00Z</dcterms:created>
  <dcterms:modified xsi:type="dcterms:W3CDTF">2020-12-04T10:41:00Z</dcterms:modified>
</cp:coreProperties>
</file>