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29" w:rsidRPr="004B462A" w:rsidRDefault="004B462A" w:rsidP="004B462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B462A">
        <w:rPr>
          <w:rFonts w:ascii="Times New Roman" w:hAnsi="Times New Roman" w:cs="Times New Roman"/>
          <w:b/>
          <w:sz w:val="72"/>
          <w:szCs w:val="72"/>
        </w:rPr>
        <w:t>УВАЖАЕМЫЕ РОДИТЕЛИ!</w:t>
      </w:r>
    </w:p>
    <w:p w:rsidR="004B462A" w:rsidRPr="004B462A" w:rsidRDefault="004B462A" w:rsidP="004B462A">
      <w:pPr>
        <w:jc w:val="center"/>
        <w:rPr>
          <w:rFonts w:ascii="Times New Roman" w:hAnsi="Times New Roman" w:cs="Times New Roman"/>
          <w:sz w:val="48"/>
          <w:szCs w:val="48"/>
        </w:rPr>
      </w:pPr>
      <w:r w:rsidRPr="004B462A">
        <w:rPr>
          <w:rFonts w:ascii="Times New Roman" w:hAnsi="Times New Roman" w:cs="Times New Roman"/>
          <w:sz w:val="48"/>
          <w:szCs w:val="48"/>
        </w:rPr>
        <w:t xml:space="preserve">Сайт:  </w:t>
      </w:r>
      <w:hyperlink r:id="rId5" w:history="1">
        <w:r w:rsidRPr="004B462A">
          <w:rPr>
            <w:rStyle w:val="a3"/>
            <w:rFonts w:ascii="Times New Roman" w:hAnsi="Times New Roman" w:cs="Times New Roman"/>
            <w:sz w:val="48"/>
            <w:szCs w:val="48"/>
          </w:rPr>
          <w:t>https://www.sunhome.ru/tests/vashe-otnoshenie-k-detyam/1</w:t>
        </w:r>
      </w:hyperlink>
    </w:p>
    <w:p w:rsidR="004B462A" w:rsidRPr="004B462A" w:rsidRDefault="004B462A" w:rsidP="004B462A">
      <w:pPr>
        <w:jc w:val="center"/>
        <w:rPr>
          <w:rFonts w:ascii="Times New Roman" w:hAnsi="Times New Roman" w:cs="Times New Roman"/>
          <w:sz w:val="48"/>
          <w:szCs w:val="48"/>
        </w:rPr>
      </w:pPr>
      <w:r w:rsidRPr="004B462A">
        <w:rPr>
          <w:rFonts w:ascii="Times New Roman" w:hAnsi="Times New Roman" w:cs="Times New Roman"/>
          <w:sz w:val="48"/>
          <w:szCs w:val="48"/>
        </w:rPr>
        <w:t>Предлагает вам целый ряд психологических тестов!</w:t>
      </w:r>
    </w:p>
    <w:p w:rsidR="004B462A" w:rsidRPr="004B462A" w:rsidRDefault="004B462A" w:rsidP="004B462A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i/>
          <w:iCs/>
          <w:noProof/>
          <w:color w:val="00000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3AB611FD" wp14:editId="75DCE32F">
            <wp:simplePos x="0" y="0"/>
            <wp:positionH relativeFrom="column">
              <wp:posOffset>5574030</wp:posOffset>
            </wp:positionH>
            <wp:positionV relativeFrom="paragraph">
              <wp:posOffset>3032125</wp:posOffset>
            </wp:positionV>
            <wp:extent cx="3773170" cy="1943100"/>
            <wp:effectExtent l="0" t="0" r="0" b="0"/>
            <wp:wrapSquare wrapText="bothSides"/>
            <wp:docPr id="1" name="Рисунок 1" descr="C:\Users\Мария\Desktop\dyskusiya-1024x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я\Desktop\dyskusiya-1024x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62A">
        <w:rPr>
          <w:rFonts w:ascii="Times New Roman" w:hAnsi="Times New Roman" w:cs="Times New Roman"/>
          <w:i/>
          <w:iCs/>
          <w:color w:val="000000"/>
          <w:sz w:val="48"/>
          <w:szCs w:val="48"/>
        </w:rPr>
        <w:t xml:space="preserve">Эта категория онлайн тестов создана специально для людей, имеющих детей и активно участвующих в их обучении и воспитании. Пройти эти тесты не сложно - достаточно объективно ответить на предлагаемые вопросы, а информация, полученная после их прохождения, может стать хорошим подспорьем в нелегкой работе родителя. Тем более что все тесты в этой категории можно пройти </w:t>
      </w:r>
      <w:bookmarkStart w:id="0" w:name="_GoBack"/>
      <w:bookmarkEnd w:id="0"/>
      <w:r w:rsidRPr="004B462A">
        <w:rPr>
          <w:rFonts w:ascii="Times New Roman" w:hAnsi="Times New Roman" w:cs="Times New Roman"/>
          <w:i/>
          <w:iCs/>
          <w:color w:val="000000"/>
          <w:sz w:val="48"/>
          <w:szCs w:val="48"/>
        </w:rPr>
        <w:t>бесплатно.</w:t>
      </w:r>
    </w:p>
    <w:sectPr w:rsidR="004B462A" w:rsidRPr="004B462A" w:rsidSect="004B46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2C"/>
    <w:rsid w:val="000E093C"/>
    <w:rsid w:val="002E4394"/>
    <w:rsid w:val="004B462A"/>
    <w:rsid w:val="0081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6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46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sunhome.ru/tests/vashe-otnoshenie-k-detyam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2020-04-27T07:23:00Z</dcterms:created>
  <dcterms:modified xsi:type="dcterms:W3CDTF">2020-04-27T07:30:00Z</dcterms:modified>
</cp:coreProperties>
</file>