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6" w:rsidRPr="00CB1904" w:rsidRDefault="00782105">
      <w:pPr>
        <w:rPr>
          <w:rFonts w:ascii="Algerian" w:hAnsi="Algerian"/>
          <w:b/>
          <w:i/>
          <w:noProof/>
          <w:sz w:val="32"/>
          <w:szCs w:val="32"/>
          <w:lang w:eastAsia="ru-RU"/>
        </w:rPr>
      </w:pPr>
      <w:r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-245110</wp:posOffset>
            </wp:positionV>
            <wp:extent cx="1532890" cy="1244600"/>
            <wp:effectExtent l="19050" t="0" r="0" b="0"/>
            <wp:wrapThrough wrapText="bothSides">
              <wp:wrapPolygon edited="0">
                <wp:start x="20258" y="21600"/>
                <wp:lineTo x="21600" y="17302"/>
                <wp:lineTo x="21868" y="3086"/>
                <wp:lineTo x="21332" y="441"/>
                <wp:lineTo x="19721" y="441"/>
                <wp:lineTo x="19453" y="441"/>
                <wp:lineTo x="16231" y="5400"/>
                <wp:lineTo x="16231" y="5731"/>
                <wp:lineTo x="15963" y="5731"/>
                <wp:lineTo x="15426" y="10359"/>
                <wp:lineTo x="8178" y="11020"/>
                <wp:lineTo x="2004" y="13665"/>
                <wp:lineTo x="2541" y="16310"/>
                <wp:lineTo x="125" y="18624"/>
                <wp:lineTo x="394" y="21600"/>
                <wp:lineTo x="14621" y="21600"/>
                <wp:lineTo x="20258" y="21600"/>
              </wp:wrapPolygon>
            </wp:wrapThrough>
            <wp:docPr id="7" name="Рисунок 7" descr="https://avatars.mds.yandex.net/get-pdb/788379/199cdcca-0214-4bde-9a68-0ae54ef0b18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788379/199cdcca-0214-4bde-9a68-0ae54ef0b18f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289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904">
        <w:rPr>
          <w:b/>
          <w:i/>
          <w:noProof/>
          <w:sz w:val="32"/>
          <w:szCs w:val="32"/>
          <w:lang w:eastAsia="ru-RU"/>
        </w:rPr>
        <w:t xml:space="preserve">   </w:t>
      </w:r>
      <w:r w:rsidR="00864057" w:rsidRPr="00CB1904">
        <w:rPr>
          <w:b/>
          <w:i/>
          <w:noProof/>
          <w:sz w:val="32"/>
          <w:szCs w:val="32"/>
          <w:lang w:eastAsia="ru-RU"/>
        </w:rPr>
        <w:t>Рекомендации</w:t>
      </w:r>
      <w:r w:rsidR="00864057" w:rsidRPr="00CB1904">
        <w:rPr>
          <w:rFonts w:ascii="Algerian" w:hAnsi="Algerian"/>
          <w:b/>
          <w:i/>
          <w:noProof/>
          <w:sz w:val="32"/>
          <w:szCs w:val="32"/>
          <w:lang w:eastAsia="ru-RU"/>
        </w:rPr>
        <w:t xml:space="preserve"> </w:t>
      </w:r>
      <w:r w:rsidR="00864057" w:rsidRPr="00CB1904">
        <w:rPr>
          <w:b/>
          <w:i/>
          <w:noProof/>
          <w:sz w:val="32"/>
          <w:szCs w:val="32"/>
          <w:lang w:eastAsia="ru-RU"/>
        </w:rPr>
        <w:t>родителям</w:t>
      </w:r>
      <w:r w:rsidR="00864057" w:rsidRPr="00CB1904">
        <w:rPr>
          <w:rFonts w:ascii="Algerian" w:hAnsi="Algerian"/>
          <w:b/>
          <w:i/>
          <w:noProof/>
          <w:sz w:val="32"/>
          <w:szCs w:val="32"/>
          <w:lang w:eastAsia="ru-RU"/>
        </w:rPr>
        <w:t xml:space="preserve">  </w:t>
      </w:r>
      <w:r w:rsidR="00864057" w:rsidRPr="00CB1904">
        <w:rPr>
          <w:b/>
          <w:i/>
          <w:noProof/>
          <w:sz w:val="32"/>
          <w:szCs w:val="32"/>
          <w:lang w:eastAsia="ru-RU"/>
        </w:rPr>
        <w:t>дошкольника</w:t>
      </w:r>
    </w:p>
    <w:p w:rsidR="00864057" w:rsidRPr="00CB1904" w:rsidRDefault="00864057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будьте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слишком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требовательны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ребенку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864057" w:rsidRPr="00CB1904" w:rsidRDefault="00864057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Следите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чтобы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нагрузка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была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для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ребенка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чрезмерной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864057" w:rsidRPr="00CB1904" w:rsidRDefault="00864057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Если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видите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у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ребенка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есть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проблемы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бойтесь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обращаться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помощью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специалистам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: </w:t>
      </w:r>
      <w:r w:rsidRPr="00CB1904">
        <w:rPr>
          <w:noProof/>
          <w:sz w:val="28"/>
          <w:szCs w:val="28"/>
          <w:lang w:eastAsia="ru-RU"/>
        </w:rPr>
        <w:t>логопеду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психологу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  <w:r w:rsidRPr="00CB1904">
        <w:rPr>
          <w:noProof/>
          <w:sz w:val="28"/>
          <w:szCs w:val="28"/>
          <w:lang w:eastAsia="ru-RU"/>
        </w:rPr>
        <w:t>д</w:t>
      </w:r>
    </w:p>
    <w:p w:rsidR="00864057" w:rsidRPr="00CB1904" w:rsidRDefault="00864057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Следите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распорядком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дня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чтобы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ребенок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просыпался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ложился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спать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одно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же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время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чтобы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достаточно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времени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проводил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свежем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воздухе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чтобы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его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сон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был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спокойным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полноценным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864057" w:rsidRPr="00CB1904" w:rsidRDefault="00864057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Питание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должно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быть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сбалансированным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рекомендуеются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перекусы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864057" w:rsidRPr="00CB1904" w:rsidRDefault="00864057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Наблюдайте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как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ребенок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реагирует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различные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ситуации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как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выражает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свои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эмоции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как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себя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ведет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общественных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местах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. </w:t>
      </w:r>
      <w:r w:rsidRPr="00CB1904">
        <w:rPr>
          <w:noProof/>
          <w:sz w:val="28"/>
          <w:szCs w:val="28"/>
          <w:lang w:eastAsia="ru-RU"/>
        </w:rPr>
        <w:t>Ребенок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шести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– </w:t>
      </w:r>
      <w:r w:rsidRPr="00CB1904">
        <w:rPr>
          <w:noProof/>
          <w:sz w:val="28"/>
          <w:szCs w:val="28"/>
          <w:lang w:eastAsia="ru-RU"/>
        </w:rPr>
        <w:t>семи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лет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должен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управлять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своими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желаниями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адекватно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выражать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свои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эмоции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понимать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всегда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все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будет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происходить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так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как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этого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хочет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. </w:t>
      </w:r>
      <w:r w:rsidRPr="00CB1904">
        <w:rPr>
          <w:noProof/>
          <w:sz w:val="28"/>
          <w:szCs w:val="28"/>
          <w:lang w:eastAsia="ru-RU"/>
        </w:rPr>
        <w:t>Следует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уделить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особое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внимание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ребенку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если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предшкольном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возрасте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может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прилюдно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устроить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скандал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магазине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если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ему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что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– </w:t>
      </w:r>
      <w:r w:rsidRPr="00CB1904">
        <w:rPr>
          <w:noProof/>
          <w:sz w:val="28"/>
          <w:szCs w:val="28"/>
          <w:lang w:eastAsia="ru-RU"/>
        </w:rPr>
        <w:t>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покупаете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если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агрессивно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реагирует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свой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проигрыш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игре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  <w:r w:rsidRPr="00CB1904">
        <w:rPr>
          <w:noProof/>
          <w:sz w:val="28"/>
          <w:szCs w:val="28"/>
          <w:lang w:eastAsia="ru-RU"/>
        </w:rPr>
        <w:t>д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864057" w:rsidRPr="00CB1904" w:rsidRDefault="00864057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Обеспечьте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для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домашних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занятий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ребенку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все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необходимые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материалы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чтобы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любое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время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мог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взять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пластилин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начать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лепить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взять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альбом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краски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порисовать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  <w:r w:rsidRPr="00CB1904">
        <w:rPr>
          <w:noProof/>
          <w:sz w:val="28"/>
          <w:szCs w:val="28"/>
          <w:lang w:eastAsia="ru-RU"/>
        </w:rPr>
        <w:t>д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. </w:t>
      </w:r>
      <w:r w:rsidRPr="00CB1904">
        <w:rPr>
          <w:noProof/>
          <w:sz w:val="28"/>
          <w:szCs w:val="28"/>
          <w:lang w:eastAsia="ru-RU"/>
        </w:rPr>
        <w:t>для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материалов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отведите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отдельное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место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чтобы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ребенок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самостоятельно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ими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распоряжался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держал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их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порядке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864057" w:rsidRPr="00CB1904" w:rsidRDefault="00CB1904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Если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ребенок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устал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заниматься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доделав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задание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настаивайте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дайте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ему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несколько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минут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отдых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затем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вернитесь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выполнению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задания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. </w:t>
      </w:r>
      <w:r w:rsidRPr="00CB1904">
        <w:rPr>
          <w:noProof/>
          <w:sz w:val="28"/>
          <w:szCs w:val="28"/>
          <w:lang w:eastAsia="ru-RU"/>
        </w:rPr>
        <w:t>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все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таки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постепеннно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приучайте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ребенка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чтобы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он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течение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пятнадцати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– </w:t>
      </w:r>
      <w:r w:rsidRPr="00CB1904">
        <w:rPr>
          <w:noProof/>
          <w:sz w:val="28"/>
          <w:szCs w:val="28"/>
          <w:lang w:eastAsia="ru-RU"/>
        </w:rPr>
        <w:t>двадцати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минут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мог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заниматься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одним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делом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не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отвлекаясь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CB1904" w:rsidRPr="00CB1904" w:rsidRDefault="00CB1904" w:rsidP="00864057">
      <w:pPr>
        <w:pStyle w:val="a5"/>
        <w:numPr>
          <w:ilvl w:val="0"/>
          <w:numId w:val="1"/>
        </w:numPr>
        <w:rPr>
          <w:rFonts w:ascii="Algerian" w:hAnsi="Algerian"/>
          <w:noProof/>
          <w:sz w:val="28"/>
          <w:szCs w:val="28"/>
          <w:lang w:eastAsia="ru-RU"/>
        </w:rPr>
      </w:pPr>
      <w:r w:rsidRPr="00CB1904">
        <w:rPr>
          <w:noProof/>
          <w:sz w:val="28"/>
          <w:szCs w:val="28"/>
          <w:lang w:eastAsia="ru-RU"/>
        </w:rPr>
        <w:t>Если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ребенок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отказывается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выполнять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задание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то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попробуйте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найти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способ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Pr="00CB1904">
        <w:rPr>
          <w:noProof/>
          <w:sz w:val="28"/>
          <w:szCs w:val="28"/>
          <w:lang w:eastAsia="ru-RU"/>
        </w:rPr>
        <w:t>чтобы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заинтересовать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Pr="00CB1904">
        <w:rPr>
          <w:noProof/>
          <w:sz w:val="28"/>
          <w:szCs w:val="28"/>
          <w:lang w:eastAsia="ru-RU"/>
        </w:rPr>
        <w:t>его</w:t>
      </w:r>
      <w:r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782105" w:rsidRDefault="00782105" w:rsidP="00782105">
      <w:pPr>
        <w:ind w:left="36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5828665</wp:posOffset>
            </wp:positionH>
            <wp:positionV relativeFrom="paragraph">
              <wp:posOffset>1490345</wp:posOffset>
            </wp:positionV>
            <wp:extent cx="1202055" cy="1090930"/>
            <wp:effectExtent l="19050" t="0" r="0" b="0"/>
            <wp:wrapThrough wrapText="bothSides">
              <wp:wrapPolygon edited="0">
                <wp:start x="19854" y="0"/>
                <wp:lineTo x="15746" y="6035"/>
                <wp:lineTo x="4450" y="12070"/>
                <wp:lineTo x="-342" y="18105"/>
                <wp:lineTo x="-342" y="19991"/>
                <wp:lineTo x="4792" y="21122"/>
                <wp:lineTo x="14377" y="21122"/>
                <wp:lineTo x="20539" y="21122"/>
                <wp:lineTo x="21566" y="18482"/>
                <wp:lineTo x="21566" y="1509"/>
                <wp:lineTo x="21223" y="0"/>
                <wp:lineTo x="19854" y="0"/>
              </wp:wrapPolygon>
            </wp:wrapThrough>
            <wp:docPr id="2" name="Рисунок 7" descr="https://avatars.mds.yandex.net/get-pdb/788379/199cdcca-0214-4bde-9a68-0ae54ef0b18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788379/199cdcca-0214-4bde-9a68-0ae54ef0b18f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CB1904" w:rsidRPr="00CB1904">
        <w:rPr>
          <w:noProof/>
          <w:sz w:val="28"/>
          <w:szCs w:val="28"/>
          <w:lang w:eastAsia="ru-RU"/>
        </w:rPr>
        <w:t>Обратите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внимание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знает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использует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ли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ваш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ребенок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«</w:t>
      </w:r>
      <w:r w:rsidR="00CB1904" w:rsidRPr="00CB1904">
        <w:rPr>
          <w:noProof/>
          <w:sz w:val="28"/>
          <w:szCs w:val="28"/>
          <w:lang w:eastAsia="ru-RU"/>
        </w:rPr>
        <w:t>волшебные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» </w:t>
      </w:r>
      <w:r w:rsidR="00CB1904" w:rsidRPr="00CB1904">
        <w:rPr>
          <w:noProof/>
          <w:sz w:val="28"/>
          <w:szCs w:val="28"/>
          <w:lang w:eastAsia="ru-RU"/>
        </w:rPr>
        <w:t>слова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: </w:t>
      </w:r>
      <w:r w:rsidR="00CB1904" w:rsidRPr="00CB1904">
        <w:rPr>
          <w:noProof/>
          <w:sz w:val="28"/>
          <w:szCs w:val="28"/>
          <w:lang w:eastAsia="ru-RU"/>
        </w:rPr>
        <w:t>здравствуйте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до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свидания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извините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спасибо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т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>.</w:t>
      </w:r>
      <w:r w:rsidR="00CB1904" w:rsidRPr="00CB1904">
        <w:rPr>
          <w:noProof/>
          <w:sz w:val="28"/>
          <w:szCs w:val="28"/>
          <w:lang w:eastAsia="ru-RU"/>
        </w:rPr>
        <w:t>д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. </w:t>
      </w:r>
      <w:r w:rsidR="00CB1904" w:rsidRPr="00CB1904">
        <w:rPr>
          <w:noProof/>
          <w:sz w:val="28"/>
          <w:szCs w:val="28"/>
          <w:lang w:eastAsia="ru-RU"/>
        </w:rPr>
        <w:t>если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нет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то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возможно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этих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слов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нет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в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вашем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лексиконе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>.</w:t>
      </w:r>
      <w:proofErr w:type="gramEnd"/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Известно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что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дети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копируют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поведение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манеру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говорить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своих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родителей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. </w:t>
      </w:r>
      <w:r w:rsidR="00CB1904" w:rsidRPr="00CB1904">
        <w:rPr>
          <w:noProof/>
          <w:sz w:val="28"/>
          <w:szCs w:val="28"/>
          <w:lang w:eastAsia="ru-RU"/>
        </w:rPr>
        <w:t>Если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вы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используете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при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ребенке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ненормативную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лексику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если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вы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грубы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друг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с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другом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то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не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удивляйтесь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если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ваш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ребенок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будет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материться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драться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, </w:t>
      </w:r>
      <w:r w:rsidR="00CB1904" w:rsidRPr="00CB1904">
        <w:rPr>
          <w:noProof/>
          <w:sz w:val="28"/>
          <w:szCs w:val="28"/>
          <w:lang w:eastAsia="ru-RU"/>
        </w:rPr>
        <w:t>задираться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на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других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детей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>.</w:t>
      </w:r>
    </w:p>
    <w:p w:rsidR="00CB1904" w:rsidRPr="00CB1904" w:rsidRDefault="00782105" w:rsidP="00782105">
      <w:pPr>
        <w:ind w:left="360"/>
        <w:rPr>
          <w:rFonts w:ascii="Algerian" w:hAnsi="Algerian"/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B1904">
        <w:rPr>
          <w:noProof/>
          <w:sz w:val="28"/>
          <w:szCs w:val="28"/>
          <w:lang w:eastAsia="ru-RU"/>
        </w:rPr>
        <w:t xml:space="preserve"> </w:t>
      </w:r>
      <w:r w:rsidR="00CB1904" w:rsidRPr="00CB1904">
        <w:rPr>
          <w:noProof/>
          <w:sz w:val="28"/>
          <w:szCs w:val="28"/>
          <w:lang w:eastAsia="ru-RU"/>
        </w:rPr>
        <w:t>Автор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: </w:t>
      </w:r>
      <w:r w:rsidR="00CB1904" w:rsidRPr="00CB1904">
        <w:rPr>
          <w:noProof/>
          <w:sz w:val="28"/>
          <w:szCs w:val="28"/>
          <w:lang w:eastAsia="ru-RU"/>
        </w:rPr>
        <w:t>А</w:t>
      </w:r>
      <w:r w:rsidR="00CB1904" w:rsidRPr="00CB1904">
        <w:rPr>
          <w:rFonts w:ascii="Algerian" w:hAnsi="Algerian"/>
          <w:noProof/>
          <w:sz w:val="28"/>
          <w:szCs w:val="28"/>
          <w:lang w:eastAsia="ru-RU"/>
        </w:rPr>
        <w:t xml:space="preserve">. </w:t>
      </w:r>
      <w:r w:rsidR="00CB1904" w:rsidRPr="00CB1904">
        <w:rPr>
          <w:noProof/>
          <w:sz w:val="28"/>
          <w:szCs w:val="28"/>
          <w:lang w:eastAsia="ru-RU"/>
        </w:rPr>
        <w:t>Прохорова</w:t>
      </w:r>
    </w:p>
    <w:p w:rsidR="00864057" w:rsidRPr="00CB1904" w:rsidRDefault="00864057">
      <w:pPr>
        <w:rPr>
          <w:rFonts w:ascii="Algerian" w:hAnsi="Algerian"/>
          <w:sz w:val="28"/>
          <w:szCs w:val="28"/>
        </w:rPr>
      </w:pPr>
    </w:p>
    <w:p w:rsidR="00D33596" w:rsidRPr="00CB1904" w:rsidRDefault="00D33596">
      <w:pPr>
        <w:rPr>
          <w:rFonts w:ascii="Algerian" w:hAnsi="Algerian"/>
          <w:sz w:val="28"/>
          <w:szCs w:val="28"/>
        </w:rPr>
      </w:pPr>
    </w:p>
    <w:p w:rsidR="00D33596" w:rsidRPr="00CB1904" w:rsidRDefault="00D33596">
      <w:pPr>
        <w:rPr>
          <w:rFonts w:ascii="Algerian" w:hAnsi="Algerian"/>
          <w:sz w:val="28"/>
          <w:szCs w:val="28"/>
        </w:rPr>
      </w:pPr>
    </w:p>
    <w:p w:rsidR="00D33596" w:rsidRPr="00CB1904" w:rsidRDefault="00D33596">
      <w:pPr>
        <w:rPr>
          <w:rFonts w:ascii="Algerian" w:hAnsi="Algerian"/>
          <w:sz w:val="28"/>
          <w:szCs w:val="28"/>
        </w:rPr>
      </w:pPr>
    </w:p>
    <w:p w:rsidR="00D33596" w:rsidRDefault="00D33596"/>
    <w:p w:rsidR="00D33596" w:rsidRDefault="00D33596"/>
    <w:p w:rsidR="00D33596" w:rsidRDefault="00D33596"/>
    <w:p w:rsidR="00D33596" w:rsidRDefault="00D33596"/>
    <w:p w:rsidR="00D33596" w:rsidRDefault="00D33596"/>
    <w:p w:rsidR="00D33596" w:rsidRDefault="00D33596"/>
    <w:sectPr w:rsidR="00D33596" w:rsidSect="00CB190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52A5B"/>
    <w:multiLevelType w:val="hybridMultilevel"/>
    <w:tmpl w:val="3604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596"/>
    <w:rsid w:val="005574C6"/>
    <w:rsid w:val="00782105"/>
    <w:rsid w:val="00864057"/>
    <w:rsid w:val="00CB1904"/>
    <w:rsid w:val="00D3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5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4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1371842</dc:creator>
  <cp:lastModifiedBy>1371842</cp:lastModifiedBy>
  <cp:revision>2</cp:revision>
  <dcterms:created xsi:type="dcterms:W3CDTF">2020-03-19T14:39:00Z</dcterms:created>
  <dcterms:modified xsi:type="dcterms:W3CDTF">2020-03-20T07:09:00Z</dcterms:modified>
</cp:coreProperties>
</file>